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charts/chart3.xml" ContentType="application/vnd.openxmlformats-officedocument.drawingml.chart+xml"/>
  <Override PartName="/word/theme/themeOverride2.xml" ContentType="application/vnd.openxmlformats-officedocument.themeOverride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F5B" w:rsidRPr="00A63F5B" w:rsidRDefault="00A63F5B" w:rsidP="00A63F5B">
      <w:pPr>
        <w:widowControl w:val="0"/>
        <w:tabs>
          <w:tab w:val="left" w:pos="709"/>
          <w:tab w:val="left" w:pos="851"/>
          <w:tab w:val="left" w:pos="1985"/>
          <w:tab w:val="center" w:pos="5233"/>
          <w:tab w:val="left" w:pos="8220"/>
        </w:tabs>
        <w:rPr>
          <w:sz w:val="16"/>
          <w:szCs w:val="16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A63F5B">
        <w:rPr>
          <w:sz w:val="16"/>
          <w:szCs w:val="16"/>
          <w:lang w:val="uk-UA"/>
        </w:rPr>
        <w:tab/>
        <w:t xml:space="preserve"> </w:t>
      </w:r>
      <w:r w:rsidRPr="00A63F5B">
        <w:rPr>
          <w:sz w:val="16"/>
          <w:szCs w:val="16"/>
          <w:lang w:val="uk-UA"/>
        </w:rPr>
        <w:tab/>
        <w:t>Додаток 2</w:t>
      </w:r>
    </w:p>
    <w:p w:rsidR="00A63F5B" w:rsidRPr="00A63F5B" w:rsidRDefault="00A63F5B" w:rsidP="00B67DB8">
      <w:pPr>
        <w:widowControl w:val="0"/>
        <w:tabs>
          <w:tab w:val="left" w:pos="709"/>
          <w:tab w:val="left" w:pos="851"/>
          <w:tab w:val="left" w:pos="1985"/>
        </w:tabs>
        <w:jc w:val="center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</w:t>
      </w:r>
      <w:r w:rsidRPr="00A63F5B">
        <w:rPr>
          <w:sz w:val="16"/>
          <w:szCs w:val="16"/>
          <w:lang w:val="uk-UA"/>
        </w:rPr>
        <w:t>до рішення Переяславської міської ради</w:t>
      </w:r>
    </w:p>
    <w:p w:rsidR="00D91BBC" w:rsidRPr="00D91BBC" w:rsidRDefault="00A63F5B" w:rsidP="00D91BBC">
      <w:pPr>
        <w:rPr>
          <w:sz w:val="24"/>
          <w:szCs w:val="24"/>
          <w:lang w:val="uk-UA" w:eastAsia="uk-UA"/>
        </w:rPr>
      </w:pPr>
      <w:r>
        <w:rPr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</w:t>
      </w:r>
      <w:r w:rsidR="00D91BBC">
        <w:rPr>
          <w:sz w:val="16"/>
          <w:szCs w:val="16"/>
          <w:lang w:val="uk-UA"/>
        </w:rPr>
        <w:t xml:space="preserve">        </w:t>
      </w:r>
      <w:r>
        <w:rPr>
          <w:sz w:val="16"/>
          <w:szCs w:val="16"/>
          <w:lang w:val="uk-UA"/>
        </w:rPr>
        <w:t xml:space="preserve"> </w:t>
      </w:r>
      <w:r w:rsidRPr="00A63F5B">
        <w:rPr>
          <w:sz w:val="16"/>
          <w:szCs w:val="16"/>
          <w:lang w:val="uk-UA"/>
        </w:rPr>
        <w:t xml:space="preserve">від </w:t>
      </w:r>
      <w:r w:rsidR="00D91BBC">
        <w:rPr>
          <w:sz w:val="16"/>
          <w:szCs w:val="16"/>
          <w:lang w:val="uk-UA"/>
        </w:rPr>
        <w:t xml:space="preserve">21 травня 2026 року </w:t>
      </w:r>
      <w:r w:rsidR="00D91BBC" w:rsidRPr="00D91BBC">
        <w:rPr>
          <w:u w:val="single"/>
          <w:lang w:val="uk-UA" w:eastAsia="uk-UA"/>
        </w:rPr>
        <w:t>№ 1</w:t>
      </w:r>
      <w:r w:rsidR="00E056FE">
        <w:rPr>
          <w:u w:val="single"/>
          <w:lang w:val="uk-UA" w:eastAsia="uk-UA"/>
        </w:rPr>
        <w:t>5</w:t>
      </w:r>
      <w:bookmarkStart w:id="0" w:name="_GoBack"/>
      <w:bookmarkEnd w:id="0"/>
      <w:r w:rsidR="00D91BBC" w:rsidRPr="00D91BBC">
        <w:rPr>
          <w:u w:val="single"/>
          <w:lang w:val="uk-UA" w:eastAsia="uk-UA"/>
        </w:rPr>
        <w:t>п-125-VIII</w:t>
      </w:r>
    </w:p>
    <w:p w:rsidR="00A63F5B" w:rsidRPr="00A63F5B" w:rsidRDefault="00A63F5B" w:rsidP="00B67DB8">
      <w:pPr>
        <w:widowControl w:val="0"/>
        <w:tabs>
          <w:tab w:val="left" w:pos="709"/>
          <w:tab w:val="left" w:pos="851"/>
          <w:tab w:val="left" w:pos="1985"/>
        </w:tabs>
        <w:jc w:val="center"/>
        <w:rPr>
          <w:sz w:val="16"/>
          <w:szCs w:val="16"/>
          <w:lang w:val="uk-UA"/>
        </w:rPr>
      </w:pPr>
    </w:p>
    <w:p w:rsidR="00A63F5B" w:rsidRDefault="00A63F5B" w:rsidP="00B67DB8">
      <w:pPr>
        <w:widowControl w:val="0"/>
        <w:tabs>
          <w:tab w:val="left" w:pos="709"/>
          <w:tab w:val="left" w:pos="851"/>
          <w:tab w:val="left" w:pos="1985"/>
        </w:tabs>
        <w:jc w:val="center"/>
        <w:rPr>
          <w:b/>
          <w:sz w:val="28"/>
          <w:szCs w:val="28"/>
          <w:lang w:val="uk-UA"/>
        </w:rPr>
      </w:pPr>
    </w:p>
    <w:p w:rsidR="00B67DB8" w:rsidRPr="00A81590" w:rsidRDefault="001F49C9" w:rsidP="00B67DB8">
      <w:pPr>
        <w:widowControl w:val="0"/>
        <w:tabs>
          <w:tab w:val="left" w:pos="709"/>
          <w:tab w:val="left" w:pos="851"/>
          <w:tab w:val="left" w:pos="1985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 w:eastAsia="uk-UA"/>
        </w:rPr>
        <w:t xml:space="preserve"> Звіт</w:t>
      </w:r>
      <w:r w:rsidR="00B67DB8" w:rsidRPr="00A81590">
        <w:rPr>
          <w:b/>
          <w:sz w:val="28"/>
          <w:szCs w:val="28"/>
          <w:lang w:val="uk-UA" w:eastAsia="uk-UA"/>
        </w:rPr>
        <w:t xml:space="preserve"> про виконання фінансового плану</w:t>
      </w:r>
    </w:p>
    <w:p w:rsidR="00B67DB8" w:rsidRPr="00A81590" w:rsidRDefault="00A63F5B" w:rsidP="00B67DB8">
      <w:pPr>
        <w:widowControl w:val="0"/>
        <w:tabs>
          <w:tab w:val="left" w:pos="709"/>
          <w:tab w:val="left" w:pos="851"/>
          <w:tab w:val="left" w:pos="1985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 w:eastAsia="uk-UA"/>
        </w:rPr>
        <w:t xml:space="preserve">та діяльність </w:t>
      </w:r>
      <w:r w:rsidR="000938A2" w:rsidRPr="00A81590">
        <w:rPr>
          <w:b/>
          <w:sz w:val="28"/>
          <w:szCs w:val="28"/>
          <w:lang w:val="uk-UA" w:eastAsia="uk-UA"/>
        </w:rPr>
        <w:t>ко</w:t>
      </w:r>
      <w:r w:rsidR="00B67DB8" w:rsidRPr="00A81590">
        <w:rPr>
          <w:b/>
          <w:sz w:val="28"/>
          <w:szCs w:val="28"/>
          <w:lang w:val="uk-UA" w:eastAsia="uk-UA"/>
        </w:rPr>
        <w:t>мунального некомерційного підприємства</w:t>
      </w:r>
    </w:p>
    <w:p w:rsidR="00B67DB8" w:rsidRPr="00A81590" w:rsidRDefault="00B67DB8" w:rsidP="00B67DB8">
      <w:pPr>
        <w:shd w:val="clear" w:color="auto" w:fill="FFFFFF"/>
        <w:jc w:val="center"/>
        <w:rPr>
          <w:b/>
          <w:sz w:val="28"/>
          <w:szCs w:val="28"/>
          <w:lang w:val="uk-UA" w:eastAsia="uk-UA"/>
        </w:rPr>
      </w:pPr>
      <w:r w:rsidRPr="00A81590">
        <w:rPr>
          <w:b/>
          <w:sz w:val="28"/>
          <w:szCs w:val="28"/>
          <w:lang w:val="uk-UA" w:eastAsia="uk-UA"/>
        </w:rPr>
        <w:t>«Переяславський центр первинної медико-санітарної допомоги»</w:t>
      </w:r>
    </w:p>
    <w:p w:rsidR="00B67DB8" w:rsidRPr="00A81590" w:rsidRDefault="00B67DB8" w:rsidP="00B67DB8">
      <w:pPr>
        <w:shd w:val="clear" w:color="auto" w:fill="FFFFFF"/>
        <w:jc w:val="center"/>
        <w:rPr>
          <w:b/>
          <w:sz w:val="28"/>
          <w:szCs w:val="28"/>
          <w:lang w:val="uk-UA" w:eastAsia="uk-UA"/>
        </w:rPr>
      </w:pPr>
      <w:r w:rsidRPr="00A81590">
        <w:rPr>
          <w:b/>
          <w:sz w:val="28"/>
          <w:szCs w:val="28"/>
          <w:lang w:val="uk-UA" w:eastAsia="uk-UA"/>
        </w:rPr>
        <w:t>Переяславської міс</w:t>
      </w:r>
      <w:r w:rsidR="007C7260" w:rsidRPr="00A81590">
        <w:rPr>
          <w:b/>
          <w:sz w:val="28"/>
          <w:szCs w:val="28"/>
          <w:lang w:val="uk-UA" w:eastAsia="uk-UA"/>
        </w:rPr>
        <w:t xml:space="preserve">ької ради </w:t>
      </w:r>
    </w:p>
    <w:p w:rsidR="00B67DB8" w:rsidRPr="00A81590" w:rsidRDefault="00972E4E" w:rsidP="00B67DB8">
      <w:pPr>
        <w:shd w:val="clear" w:color="auto" w:fill="FFFFFF"/>
        <w:jc w:val="center"/>
        <w:rPr>
          <w:b/>
          <w:sz w:val="28"/>
          <w:szCs w:val="28"/>
          <w:lang w:val="uk-UA" w:eastAsia="uk-UA"/>
        </w:rPr>
      </w:pPr>
      <w:r w:rsidRPr="00A81590">
        <w:rPr>
          <w:b/>
          <w:sz w:val="28"/>
          <w:szCs w:val="28"/>
          <w:lang w:val="uk-UA" w:eastAsia="uk-UA"/>
        </w:rPr>
        <w:t>за</w:t>
      </w:r>
      <w:r w:rsidR="00B67DB8" w:rsidRPr="00A81590">
        <w:rPr>
          <w:b/>
          <w:sz w:val="28"/>
          <w:szCs w:val="28"/>
          <w:lang w:val="uk-UA" w:eastAsia="uk-UA"/>
        </w:rPr>
        <w:t xml:space="preserve"> </w:t>
      </w:r>
      <w:r w:rsidR="000938A2" w:rsidRPr="00A81590">
        <w:rPr>
          <w:b/>
          <w:sz w:val="28"/>
          <w:szCs w:val="28"/>
          <w:lang w:val="uk-UA" w:eastAsia="uk-UA"/>
        </w:rPr>
        <w:t xml:space="preserve"> </w:t>
      </w:r>
      <w:r w:rsidR="00A81590" w:rsidRPr="00A81590">
        <w:rPr>
          <w:b/>
          <w:sz w:val="28"/>
          <w:szCs w:val="28"/>
          <w:lang w:val="uk-UA" w:eastAsia="uk-UA"/>
        </w:rPr>
        <w:t>3</w:t>
      </w:r>
      <w:r w:rsidR="00A50C24" w:rsidRPr="00A81590">
        <w:rPr>
          <w:b/>
          <w:sz w:val="28"/>
          <w:szCs w:val="28"/>
          <w:lang w:val="uk-UA" w:eastAsia="uk-UA"/>
        </w:rPr>
        <w:t xml:space="preserve"> місяці</w:t>
      </w:r>
      <w:r w:rsidR="00A81590" w:rsidRPr="00A81590">
        <w:rPr>
          <w:b/>
          <w:sz w:val="28"/>
          <w:szCs w:val="28"/>
          <w:lang w:val="uk-UA" w:eastAsia="uk-UA"/>
        </w:rPr>
        <w:t xml:space="preserve"> 2026</w:t>
      </w:r>
      <w:r w:rsidR="00A50C24" w:rsidRPr="00A81590">
        <w:rPr>
          <w:b/>
          <w:sz w:val="28"/>
          <w:szCs w:val="28"/>
          <w:lang w:val="uk-UA" w:eastAsia="uk-UA"/>
        </w:rPr>
        <w:t xml:space="preserve"> року</w:t>
      </w:r>
      <w:r w:rsidRPr="00A81590">
        <w:rPr>
          <w:b/>
          <w:sz w:val="28"/>
          <w:szCs w:val="28"/>
          <w:lang w:val="uk-UA" w:eastAsia="uk-UA"/>
        </w:rPr>
        <w:t>.</w:t>
      </w:r>
    </w:p>
    <w:p w:rsidR="00B67DB8" w:rsidRPr="00782F0E" w:rsidRDefault="00B67DB8" w:rsidP="00B67DB8">
      <w:pPr>
        <w:jc w:val="both"/>
        <w:rPr>
          <w:color w:val="FF0000"/>
          <w:sz w:val="28"/>
          <w:szCs w:val="28"/>
          <w:lang w:val="uk-UA"/>
        </w:rPr>
      </w:pPr>
    </w:p>
    <w:p w:rsidR="00B67DB8" w:rsidRPr="0005754A" w:rsidRDefault="00305A15" w:rsidP="00305A1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  <w:r w:rsidR="00B67DB8" w:rsidRPr="0005754A">
        <w:rPr>
          <w:sz w:val="28"/>
          <w:szCs w:val="28"/>
          <w:lang w:val="uk-UA"/>
        </w:rPr>
        <w:t>Діяльність медиків Закладу спрямовувалась на реалізацію діючих  Державних програм в галузі охорони здоров'я, щодо забезпечення доступної кваліфікованої медичної допомоги населенню.</w:t>
      </w:r>
    </w:p>
    <w:p w:rsidR="00B67DB8" w:rsidRPr="0005754A" w:rsidRDefault="00B67DB8" w:rsidP="00305A15">
      <w:pPr>
        <w:pStyle w:val="a7"/>
        <w:spacing w:line="276" w:lineRule="auto"/>
        <w:ind w:left="0"/>
        <w:jc w:val="both"/>
        <w:rPr>
          <w:sz w:val="28"/>
          <w:szCs w:val="28"/>
          <w:shd w:val="clear" w:color="auto" w:fill="FFFFFF"/>
          <w:lang w:val="uk-UA"/>
        </w:rPr>
      </w:pPr>
      <w:r w:rsidRPr="0005754A">
        <w:rPr>
          <w:sz w:val="28"/>
          <w:szCs w:val="28"/>
          <w:shd w:val="clear" w:color="auto" w:fill="FFFFFF"/>
          <w:lang w:val="uk-UA"/>
        </w:rPr>
        <w:t xml:space="preserve">Для забезпечення якісного виконання </w:t>
      </w:r>
      <w:r w:rsidRPr="0005754A">
        <w:rPr>
          <w:sz w:val="28"/>
          <w:szCs w:val="28"/>
          <w:lang w:val="uk-UA"/>
        </w:rPr>
        <w:t>цих завдань підприємство нерідко</w:t>
      </w:r>
      <w:r w:rsidRPr="0005754A">
        <w:rPr>
          <w:rStyle w:val="1"/>
          <w:color w:val="auto"/>
          <w:sz w:val="28"/>
          <w:szCs w:val="28"/>
        </w:rPr>
        <w:t xml:space="preserve"> </w:t>
      </w:r>
      <w:r w:rsidRPr="0005754A">
        <w:rPr>
          <w:sz w:val="28"/>
          <w:szCs w:val="28"/>
          <w:shd w:val="clear" w:color="auto" w:fill="FFFFFF"/>
          <w:lang w:val="uk-UA"/>
        </w:rPr>
        <w:t>потребує залучення додаткового фінансування:</w:t>
      </w:r>
    </w:p>
    <w:p w:rsidR="00B67DB8" w:rsidRPr="00273198" w:rsidRDefault="00855497" w:rsidP="00305A15">
      <w:pPr>
        <w:jc w:val="both"/>
        <w:rPr>
          <w:sz w:val="28"/>
          <w:szCs w:val="28"/>
          <w:lang w:val="uk-UA"/>
        </w:rPr>
      </w:pPr>
      <w:r w:rsidRPr="00273198">
        <w:rPr>
          <w:b/>
          <w:sz w:val="28"/>
          <w:szCs w:val="28"/>
          <w:lang w:val="uk-UA"/>
        </w:rPr>
        <w:t>Місцева цільова програма</w:t>
      </w:r>
      <w:r w:rsidR="00B67DB8" w:rsidRPr="00273198">
        <w:rPr>
          <w:b/>
          <w:sz w:val="28"/>
          <w:szCs w:val="28"/>
          <w:lang w:val="uk-UA"/>
        </w:rPr>
        <w:t xml:space="preserve"> </w:t>
      </w:r>
      <w:r w:rsidR="00B67DB8" w:rsidRPr="00273198">
        <w:rPr>
          <w:sz w:val="28"/>
          <w:szCs w:val="28"/>
          <w:lang w:val="uk-UA"/>
        </w:rPr>
        <w:t>у сфері охорони здоров’я на 202</w:t>
      </w:r>
      <w:r w:rsidR="0005754A" w:rsidRPr="00273198">
        <w:rPr>
          <w:sz w:val="28"/>
          <w:szCs w:val="28"/>
          <w:lang w:val="uk-UA"/>
        </w:rPr>
        <w:t>6</w:t>
      </w:r>
      <w:r w:rsidR="00B67DB8" w:rsidRPr="00273198">
        <w:rPr>
          <w:sz w:val="28"/>
          <w:szCs w:val="28"/>
          <w:lang w:val="uk-UA"/>
        </w:rPr>
        <w:t xml:space="preserve"> рік:</w:t>
      </w:r>
    </w:p>
    <w:p w:rsidR="003525BD" w:rsidRPr="00273198" w:rsidRDefault="003525BD" w:rsidP="00305A15">
      <w:pPr>
        <w:tabs>
          <w:tab w:val="left" w:pos="3165"/>
        </w:tabs>
        <w:spacing w:line="276" w:lineRule="auto"/>
        <w:jc w:val="both"/>
        <w:rPr>
          <w:sz w:val="28"/>
          <w:szCs w:val="28"/>
          <w:lang w:val="uk-UA"/>
        </w:rPr>
      </w:pPr>
      <w:r w:rsidRPr="00273198">
        <w:rPr>
          <w:bCs/>
          <w:sz w:val="28"/>
          <w:szCs w:val="28"/>
          <w:shd w:val="clear" w:color="auto" w:fill="FFFFFF"/>
          <w:lang w:val="uk-UA"/>
        </w:rPr>
        <w:t>Програма фінансової підтримки комунального некомерційного підприємства «Переяславський центр первинної медико-санітарної допомоги» Переяславс</w:t>
      </w:r>
      <w:r w:rsidR="00855497" w:rsidRPr="00273198">
        <w:rPr>
          <w:bCs/>
          <w:sz w:val="28"/>
          <w:szCs w:val="28"/>
          <w:shd w:val="clear" w:color="auto" w:fill="FFFFFF"/>
          <w:lang w:val="uk-UA"/>
        </w:rPr>
        <w:t>ької міської ради  т</w:t>
      </w:r>
      <w:r w:rsidRPr="00273198">
        <w:rPr>
          <w:bCs/>
          <w:sz w:val="28"/>
          <w:szCs w:val="28"/>
          <w:shd w:val="clear" w:color="auto" w:fill="FFFFFF"/>
          <w:lang w:val="uk-UA"/>
        </w:rPr>
        <w:t>а надання медичних послуг понад обсяг, передбачений Програмою державних гарантій медичного обслуговування населення на 2025 - 2027 роки затвердженої рішенням Пер</w:t>
      </w:r>
      <w:r w:rsidR="00855497" w:rsidRPr="00273198">
        <w:rPr>
          <w:bCs/>
          <w:sz w:val="28"/>
          <w:szCs w:val="28"/>
          <w:shd w:val="clear" w:color="auto" w:fill="FFFFFF"/>
          <w:lang w:val="uk-UA"/>
        </w:rPr>
        <w:t>еяславської міської ради  від 23.10.2025 року №15-109</w:t>
      </w:r>
      <w:r w:rsidRPr="00273198">
        <w:rPr>
          <w:bCs/>
          <w:sz w:val="28"/>
          <w:szCs w:val="28"/>
          <w:shd w:val="clear" w:color="auto" w:fill="FFFFFF"/>
          <w:lang w:val="uk-UA"/>
        </w:rPr>
        <w:t>-VIIІ - кошти заплановані</w:t>
      </w:r>
      <w:r w:rsidRPr="00273198">
        <w:rPr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="00855497" w:rsidRPr="00273198">
        <w:rPr>
          <w:sz w:val="28"/>
          <w:szCs w:val="28"/>
          <w:lang w:val="uk-UA"/>
        </w:rPr>
        <w:t>на 2026 рік – 4  259,1</w:t>
      </w:r>
      <w:r w:rsidRPr="00273198">
        <w:rPr>
          <w:sz w:val="28"/>
          <w:szCs w:val="28"/>
          <w:lang w:val="uk-UA"/>
        </w:rPr>
        <w:t xml:space="preserve"> тис.</w:t>
      </w:r>
      <w:r w:rsidR="00F93DAE" w:rsidRPr="00273198">
        <w:rPr>
          <w:sz w:val="28"/>
          <w:szCs w:val="28"/>
          <w:lang w:val="uk-UA"/>
        </w:rPr>
        <w:t xml:space="preserve"> </w:t>
      </w:r>
      <w:r w:rsidRPr="00273198">
        <w:rPr>
          <w:sz w:val="28"/>
          <w:szCs w:val="28"/>
          <w:lang w:val="uk-UA"/>
        </w:rPr>
        <w:t>грн.</w:t>
      </w:r>
    </w:p>
    <w:p w:rsidR="00645112" w:rsidRPr="00273198" w:rsidRDefault="00645112" w:rsidP="0008700B">
      <w:pPr>
        <w:pStyle w:val="a5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9F5408" w:rsidRPr="00E11FC7" w:rsidRDefault="00764DE7" w:rsidP="009F5408">
      <w:pPr>
        <w:pStyle w:val="a7"/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F5408" w:rsidRPr="00B52576" w:rsidRDefault="00764DE7" w:rsidP="009F5408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  <w:r w:rsidRPr="00B52576">
        <w:rPr>
          <w:sz w:val="28"/>
          <w:szCs w:val="28"/>
          <w:lang w:val="uk-UA"/>
        </w:rPr>
        <w:t>Станом на 01.04</w:t>
      </w:r>
      <w:r w:rsidR="00D445D0" w:rsidRPr="00B52576">
        <w:rPr>
          <w:sz w:val="28"/>
          <w:szCs w:val="28"/>
          <w:lang w:val="uk-UA"/>
        </w:rPr>
        <w:t>.2026</w:t>
      </w:r>
      <w:r w:rsidR="009F5408" w:rsidRPr="00B52576">
        <w:rPr>
          <w:sz w:val="28"/>
          <w:szCs w:val="28"/>
          <w:lang w:val="uk-UA"/>
        </w:rPr>
        <w:t xml:space="preserve"> року чисельність працівників КНП «Переяславський ЦПМСД» 128,75  штатних одиниць (104 фізичні особи), в тому числі:</w:t>
      </w:r>
    </w:p>
    <w:p w:rsidR="009F5408" w:rsidRPr="00755A41" w:rsidRDefault="009F5408" w:rsidP="009F5408">
      <w:pPr>
        <w:pStyle w:val="a7"/>
        <w:widowControl w:val="0"/>
        <w:numPr>
          <w:ilvl w:val="0"/>
          <w:numId w:val="3"/>
        </w:numPr>
        <w:autoSpaceDE w:val="0"/>
        <w:autoSpaceDN w:val="0"/>
        <w:adjustRightInd w:val="0"/>
        <w:rPr>
          <w:sz w:val="28"/>
          <w:szCs w:val="28"/>
          <w:lang w:val="uk-UA"/>
        </w:rPr>
      </w:pPr>
      <w:r w:rsidRPr="00755A41">
        <w:rPr>
          <w:sz w:val="28"/>
          <w:szCs w:val="28"/>
          <w:lang w:val="uk-UA"/>
        </w:rPr>
        <w:t>лікарів</w:t>
      </w:r>
      <w:r w:rsidR="00FF5B1F" w:rsidRPr="00755A41">
        <w:rPr>
          <w:sz w:val="28"/>
          <w:szCs w:val="28"/>
          <w:lang w:val="uk-UA"/>
        </w:rPr>
        <w:t xml:space="preserve"> </w:t>
      </w:r>
      <w:r w:rsidR="00772CA2">
        <w:rPr>
          <w:sz w:val="28"/>
          <w:szCs w:val="28"/>
          <w:lang w:val="uk-UA"/>
        </w:rPr>
        <w:t xml:space="preserve">– </w:t>
      </w:r>
      <w:r w:rsidR="00FF5B1F" w:rsidRPr="00755A41">
        <w:rPr>
          <w:sz w:val="28"/>
          <w:szCs w:val="28"/>
          <w:lang w:val="uk-UA"/>
        </w:rPr>
        <w:t>38,25 од.  ( фізичних осіб - 30</w:t>
      </w:r>
      <w:r w:rsidRPr="00755A41">
        <w:rPr>
          <w:sz w:val="28"/>
          <w:szCs w:val="28"/>
          <w:lang w:val="uk-UA"/>
        </w:rPr>
        <w:t>),</w:t>
      </w:r>
    </w:p>
    <w:p w:rsidR="009F5408" w:rsidRPr="00755A41" w:rsidRDefault="009F5408" w:rsidP="009F5408">
      <w:pPr>
        <w:pStyle w:val="a7"/>
        <w:shd w:val="clear" w:color="auto" w:fill="FFFFFF"/>
        <w:rPr>
          <w:sz w:val="28"/>
          <w:szCs w:val="28"/>
          <w:lang w:val="uk-UA"/>
        </w:rPr>
      </w:pPr>
      <w:r w:rsidRPr="00755A41">
        <w:rPr>
          <w:sz w:val="28"/>
          <w:szCs w:val="28"/>
          <w:lang w:val="uk-UA"/>
        </w:rPr>
        <w:t>укомплектованість фізич</w:t>
      </w:r>
      <w:r w:rsidR="00FF5B1F" w:rsidRPr="00755A41">
        <w:rPr>
          <w:sz w:val="28"/>
          <w:szCs w:val="28"/>
          <w:lang w:val="uk-UA"/>
        </w:rPr>
        <w:t>ними особами лікарів  склала  78</w:t>
      </w:r>
      <w:r w:rsidRPr="00755A41">
        <w:rPr>
          <w:sz w:val="28"/>
          <w:szCs w:val="28"/>
          <w:lang w:val="uk-UA"/>
        </w:rPr>
        <w:t>%,</w:t>
      </w:r>
    </w:p>
    <w:p w:rsidR="009F5408" w:rsidRPr="00755A41" w:rsidRDefault="009F5408" w:rsidP="009F5408">
      <w:pPr>
        <w:shd w:val="clear" w:color="auto" w:fill="FFFFFF"/>
        <w:rPr>
          <w:sz w:val="28"/>
          <w:szCs w:val="28"/>
          <w:lang w:val="uk-UA"/>
        </w:rPr>
      </w:pPr>
      <w:r w:rsidRPr="00755A41">
        <w:rPr>
          <w:sz w:val="28"/>
          <w:szCs w:val="28"/>
          <w:lang w:val="uk-UA"/>
        </w:rPr>
        <w:t xml:space="preserve">          забезпеченість лікарськими посадами на 10 тис. населення –</w:t>
      </w:r>
      <w:r w:rsidR="00755A41" w:rsidRPr="00755A41">
        <w:rPr>
          <w:sz w:val="28"/>
          <w:szCs w:val="28"/>
          <w:lang w:val="uk-UA"/>
        </w:rPr>
        <w:t xml:space="preserve"> 12</w:t>
      </w:r>
      <w:r w:rsidRPr="00755A41">
        <w:rPr>
          <w:sz w:val="28"/>
          <w:szCs w:val="28"/>
          <w:lang w:val="uk-UA"/>
        </w:rPr>
        <w:t>;</w:t>
      </w:r>
    </w:p>
    <w:p w:rsidR="009F5408" w:rsidRPr="002E097A" w:rsidRDefault="009F5408" w:rsidP="009F5408">
      <w:pPr>
        <w:pStyle w:val="a3"/>
        <w:numPr>
          <w:ilvl w:val="0"/>
          <w:numId w:val="3"/>
        </w:numPr>
        <w:rPr>
          <w:szCs w:val="28"/>
        </w:rPr>
      </w:pPr>
      <w:r w:rsidRPr="002E097A">
        <w:rPr>
          <w:szCs w:val="28"/>
        </w:rPr>
        <w:t>середній медперсонал – 49,75 од. (фізичних осіб – 44),</w:t>
      </w:r>
    </w:p>
    <w:p w:rsidR="009F5408" w:rsidRPr="002E097A" w:rsidRDefault="009F5408" w:rsidP="009F5408">
      <w:pPr>
        <w:pStyle w:val="a7"/>
        <w:shd w:val="clear" w:color="auto" w:fill="FFFFFF"/>
        <w:rPr>
          <w:sz w:val="28"/>
          <w:szCs w:val="28"/>
          <w:lang w:val="uk-UA"/>
        </w:rPr>
      </w:pPr>
      <w:r w:rsidRPr="002E097A">
        <w:rPr>
          <w:sz w:val="28"/>
          <w:szCs w:val="28"/>
          <w:lang w:val="uk-UA"/>
        </w:rPr>
        <w:t>укомплектованість фізичними особами  посад  склала 88%,</w:t>
      </w:r>
    </w:p>
    <w:p w:rsidR="009F5408" w:rsidRPr="002E097A" w:rsidRDefault="009F5408" w:rsidP="009F5408">
      <w:pPr>
        <w:pStyle w:val="a7"/>
        <w:shd w:val="clear" w:color="auto" w:fill="FFFFFF"/>
        <w:rPr>
          <w:sz w:val="28"/>
          <w:szCs w:val="28"/>
          <w:lang w:val="uk-UA"/>
        </w:rPr>
      </w:pPr>
      <w:r w:rsidRPr="002E097A">
        <w:rPr>
          <w:sz w:val="28"/>
          <w:szCs w:val="28"/>
          <w:lang w:val="uk-UA"/>
        </w:rPr>
        <w:t>забезпеченість  на 1</w:t>
      </w:r>
      <w:r w:rsidR="002E097A" w:rsidRPr="002E097A">
        <w:rPr>
          <w:sz w:val="28"/>
          <w:szCs w:val="28"/>
          <w:lang w:val="uk-UA"/>
        </w:rPr>
        <w:t>0 тис. населення  становить – 16</w:t>
      </w:r>
      <w:r w:rsidRPr="002E097A">
        <w:rPr>
          <w:sz w:val="28"/>
          <w:szCs w:val="28"/>
          <w:lang w:val="uk-UA"/>
        </w:rPr>
        <w:t>;</w:t>
      </w:r>
    </w:p>
    <w:p w:rsidR="009F5408" w:rsidRPr="002E097A" w:rsidRDefault="009F5408" w:rsidP="009F5408">
      <w:pPr>
        <w:pStyle w:val="a7"/>
        <w:numPr>
          <w:ilvl w:val="0"/>
          <w:numId w:val="3"/>
        </w:numPr>
        <w:shd w:val="clear" w:color="auto" w:fill="FFFFFF"/>
        <w:rPr>
          <w:sz w:val="28"/>
          <w:szCs w:val="28"/>
          <w:lang w:val="uk-UA"/>
        </w:rPr>
      </w:pPr>
      <w:r w:rsidRPr="002E097A">
        <w:rPr>
          <w:sz w:val="28"/>
          <w:szCs w:val="28"/>
          <w:lang w:val="uk-UA"/>
        </w:rPr>
        <w:t>молодший медперсонал – 8 од. (фізичних осіб – 8);</w:t>
      </w:r>
    </w:p>
    <w:p w:rsidR="009F5408" w:rsidRPr="002E097A" w:rsidRDefault="009F5408" w:rsidP="009F64C5">
      <w:pPr>
        <w:pStyle w:val="a7"/>
        <w:numPr>
          <w:ilvl w:val="0"/>
          <w:numId w:val="3"/>
        </w:numPr>
        <w:shd w:val="clear" w:color="auto" w:fill="FFFFFF"/>
        <w:rPr>
          <w:sz w:val="28"/>
          <w:szCs w:val="28"/>
          <w:lang w:val="uk-UA"/>
        </w:rPr>
      </w:pPr>
      <w:r w:rsidRPr="002E097A">
        <w:rPr>
          <w:sz w:val="28"/>
          <w:szCs w:val="28"/>
          <w:lang w:val="uk-UA"/>
        </w:rPr>
        <w:t>інший персонал – 32,75 од. (фізичних</w:t>
      </w:r>
      <w:r w:rsidR="002E097A" w:rsidRPr="002E097A">
        <w:rPr>
          <w:sz w:val="28"/>
          <w:szCs w:val="28"/>
          <w:lang w:val="uk-UA"/>
        </w:rPr>
        <w:t xml:space="preserve"> осіб – 22</w:t>
      </w:r>
      <w:r w:rsidRPr="002E097A">
        <w:rPr>
          <w:sz w:val="28"/>
          <w:szCs w:val="28"/>
          <w:lang w:val="uk-UA"/>
        </w:rPr>
        <w:t>).</w:t>
      </w:r>
    </w:p>
    <w:p w:rsidR="009F5408" w:rsidRPr="002E097A" w:rsidRDefault="009F5408" w:rsidP="0008700B">
      <w:pPr>
        <w:pStyle w:val="a5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D14EB4" w:rsidRPr="00782F0E" w:rsidRDefault="00D14EB4" w:rsidP="00153DB1">
      <w:pPr>
        <w:rPr>
          <w:b/>
          <w:color w:val="FF0000"/>
          <w:sz w:val="28"/>
          <w:szCs w:val="28"/>
          <w:lang w:val="uk-UA"/>
        </w:rPr>
      </w:pPr>
    </w:p>
    <w:p w:rsidR="000F5E9D" w:rsidRPr="00782F0E" w:rsidRDefault="00305C57" w:rsidP="00153DB1">
      <w:pPr>
        <w:rPr>
          <w:b/>
          <w:color w:val="FF0000"/>
          <w:sz w:val="28"/>
          <w:szCs w:val="28"/>
          <w:lang w:val="uk-UA"/>
        </w:rPr>
      </w:pPr>
      <w:r w:rsidRPr="00782F0E">
        <w:rPr>
          <w:b/>
          <w:noProof/>
          <w:color w:val="FF0000"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34925</wp:posOffset>
            </wp:positionV>
            <wp:extent cx="6598285" cy="2513330"/>
            <wp:effectExtent l="0" t="0" r="0" b="0"/>
            <wp:wrapTight wrapText="bothSides">
              <wp:wrapPolygon edited="0">
                <wp:start x="16339" y="655"/>
                <wp:lineTo x="3368" y="655"/>
                <wp:lineTo x="3305" y="1801"/>
                <wp:lineTo x="9604" y="3274"/>
                <wp:lineTo x="9604" y="3602"/>
                <wp:lineTo x="13782" y="5894"/>
                <wp:lineTo x="14218" y="5894"/>
                <wp:lineTo x="6735" y="6549"/>
                <wp:lineTo x="2869" y="7367"/>
                <wp:lineTo x="2682" y="9005"/>
                <wp:lineTo x="2058" y="11133"/>
                <wp:lineTo x="2058" y="14571"/>
                <wp:lineTo x="3305" y="16372"/>
                <wp:lineTo x="3804" y="16863"/>
                <wp:lineTo x="11849" y="18173"/>
                <wp:lineTo x="14218" y="18173"/>
                <wp:lineTo x="21577" y="18173"/>
                <wp:lineTo x="21577" y="5730"/>
                <wp:lineTo x="12535" y="3274"/>
                <wp:lineTo x="18833" y="1965"/>
                <wp:lineTo x="19020" y="819"/>
                <wp:lineTo x="16713" y="655"/>
                <wp:lineTo x="16339" y="655"/>
              </wp:wrapPolygon>
            </wp:wrapTight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</w:p>
    <w:p w:rsidR="000F5E9D" w:rsidRPr="00782F0E" w:rsidRDefault="000F5E9D" w:rsidP="00153DB1">
      <w:pPr>
        <w:rPr>
          <w:b/>
          <w:color w:val="FF0000"/>
          <w:sz w:val="28"/>
          <w:szCs w:val="28"/>
          <w:lang w:val="uk-UA"/>
        </w:rPr>
      </w:pPr>
    </w:p>
    <w:p w:rsidR="000F5E9D" w:rsidRPr="00782F0E" w:rsidRDefault="000F5E9D" w:rsidP="00153DB1">
      <w:pPr>
        <w:rPr>
          <w:b/>
          <w:color w:val="FF0000"/>
          <w:sz w:val="28"/>
          <w:szCs w:val="28"/>
          <w:lang w:val="uk-UA"/>
        </w:rPr>
      </w:pPr>
    </w:p>
    <w:p w:rsidR="000F5E9D" w:rsidRPr="00782F0E" w:rsidRDefault="000F5E9D" w:rsidP="00153DB1">
      <w:pPr>
        <w:rPr>
          <w:b/>
          <w:color w:val="FF0000"/>
          <w:sz w:val="28"/>
          <w:szCs w:val="28"/>
          <w:lang w:val="uk-UA"/>
        </w:rPr>
      </w:pPr>
    </w:p>
    <w:p w:rsidR="000F5E9D" w:rsidRPr="00782F0E" w:rsidRDefault="000F5E9D" w:rsidP="00153DB1">
      <w:pPr>
        <w:rPr>
          <w:b/>
          <w:color w:val="FF0000"/>
          <w:sz w:val="28"/>
          <w:szCs w:val="28"/>
          <w:lang w:val="uk-UA"/>
        </w:rPr>
      </w:pPr>
    </w:p>
    <w:p w:rsidR="000F5E9D" w:rsidRPr="00782F0E" w:rsidRDefault="000F5E9D" w:rsidP="00153DB1">
      <w:pPr>
        <w:rPr>
          <w:b/>
          <w:color w:val="FF0000"/>
          <w:sz w:val="28"/>
          <w:szCs w:val="28"/>
          <w:lang w:val="uk-UA"/>
        </w:rPr>
      </w:pPr>
    </w:p>
    <w:p w:rsidR="000F5E9D" w:rsidRPr="00782F0E" w:rsidRDefault="000F5E9D" w:rsidP="00153DB1">
      <w:pPr>
        <w:rPr>
          <w:b/>
          <w:color w:val="FF0000"/>
          <w:sz w:val="28"/>
          <w:szCs w:val="28"/>
          <w:lang w:val="uk-UA"/>
        </w:rPr>
      </w:pPr>
    </w:p>
    <w:p w:rsidR="000F5E9D" w:rsidRPr="00782F0E" w:rsidRDefault="000F5E9D" w:rsidP="00153DB1">
      <w:pPr>
        <w:rPr>
          <w:b/>
          <w:color w:val="FF0000"/>
          <w:sz w:val="28"/>
          <w:szCs w:val="28"/>
          <w:lang w:val="uk-UA"/>
        </w:rPr>
      </w:pPr>
    </w:p>
    <w:p w:rsidR="000F5E9D" w:rsidRPr="00782F0E" w:rsidRDefault="000F5E9D" w:rsidP="00153DB1">
      <w:pPr>
        <w:rPr>
          <w:b/>
          <w:color w:val="FF0000"/>
          <w:sz w:val="28"/>
          <w:szCs w:val="28"/>
          <w:lang w:val="uk-UA"/>
        </w:rPr>
      </w:pPr>
    </w:p>
    <w:p w:rsidR="000F5E9D" w:rsidRPr="00782F0E" w:rsidRDefault="000F5E9D" w:rsidP="00153DB1">
      <w:pPr>
        <w:rPr>
          <w:b/>
          <w:color w:val="FF0000"/>
          <w:sz w:val="28"/>
          <w:szCs w:val="28"/>
          <w:lang w:val="uk-UA"/>
        </w:rPr>
      </w:pPr>
    </w:p>
    <w:p w:rsidR="000F5E9D" w:rsidRPr="00782F0E" w:rsidRDefault="000F5E9D" w:rsidP="00153DB1">
      <w:pPr>
        <w:rPr>
          <w:b/>
          <w:color w:val="FF0000"/>
          <w:sz w:val="28"/>
          <w:szCs w:val="28"/>
          <w:lang w:val="uk-UA"/>
        </w:rPr>
      </w:pPr>
    </w:p>
    <w:p w:rsidR="00305C57" w:rsidRPr="00782F0E" w:rsidRDefault="00305C57" w:rsidP="001F721F">
      <w:pPr>
        <w:rPr>
          <w:b/>
          <w:color w:val="FF0000"/>
          <w:sz w:val="28"/>
          <w:szCs w:val="28"/>
          <w:lang w:val="uk-UA"/>
        </w:rPr>
      </w:pPr>
    </w:p>
    <w:p w:rsidR="00D14EB4" w:rsidRPr="00782F0E" w:rsidRDefault="00D14EB4" w:rsidP="009460AF">
      <w:pPr>
        <w:ind w:left="360"/>
        <w:jc w:val="center"/>
        <w:rPr>
          <w:b/>
          <w:color w:val="FF0000"/>
          <w:sz w:val="28"/>
          <w:szCs w:val="28"/>
          <w:lang w:val="uk-UA"/>
        </w:rPr>
      </w:pPr>
    </w:p>
    <w:p w:rsidR="008D7DCF" w:rsidRPr="00305A15" w:rsidRDefault="008D7DCF" w:rsidP="008D7DCF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05A15">
        <w:rPr>
          <w:rFonts w:ascii="Times New Roman" w:hAnsi="Times New Roman" w:cs="Times New Roman"/>
          <w:b/>
          <w:sz w:val="28"/>
          <w:szCs w:val="28"/>
        </w:rPr>
        <w:t>Амб</w:t>
      </w:r>
      <w:r w:rsidR="00EA6355" w:rsidRPr="00305A15">
        <w:rPr>
          <w:rFonts w:ascii="Times New Roman" w:hAnsi="Times New Roman" w:cs="Times New Roman"/>
          <w:b/>
          <w:sz w:val="28"/>
          <w:szCs w:val="28"/>
        </w:rPr>
        <w:t xml:space="preserve">улаторно-поліклінічна допомога </w:t>
      </w:r>
      <w:r w:rsidRPr="00305A15">
        <w:rPr>
          <w:rFonts w:ascii="Times New Roman" w:hAnsi="Times New Roman" w:cs="Times New Roman"/>
          <w:sz w:val="28"/>
          <w:szCs w:val="28"/>
        </w:rPr>
        <w:t xml:space="preserve"> надається міською амбулаторією загальної практики - сімейної медицини та сільською амбулаторією ЗП - СМ. села Велика Каратуль</w:t>
      </w:r>
      <w:r w:rsidR="00EA6355" w:rsidRPr="00305A15">
        <w:rPr>
          <w:rFonts w:ascii="Times New Roman" w:hAnsi="Times New Roman" w:cs="Times New Roman"/>
          <w:sz w:val="28"/>
          <w:szCs w:val="28"/>
        </w:rPr>
        <w:t>.</w:t>
      </w:r>
    </w:p>
    <w:p w:rsidR="008D7DCF" w:rsidRPr="001C3D83" w:rsidRDefault="008D7DCF" w:rsidP="006B34E5">
      <w:pPr>
        <w:jc w:val="both"/>
        <w:rPr>
          <w:color w:val="FF0000"/>
          <w:sz w:val="28"/>
          <w:szCs w:val="28"/>
          <w:lang w:val="uk-UA"/>
        </w:rPr>
      </w:pPr>
    </w:p>
    <w:p w:rsidR="009F64C5" w:rsidRPr="00D66907" w:rsidRDefault="009F64C5" w:rsidP="009F64C5">
      <w:pPr>
        <w:spacing w:line="360" w:lineRule="atLeast"/>
        <w:rPr>
          <w:sz w:val="28"/>
          <w:szCs w:val="28"/>
          <w:lang w:val="uk-UA" w:eastAsia="uk-UA"/>
        </w:rPr>
      </w:pPr>
      <w:r w:rsidRPr="00D66907">
        <w:rPr>
          <w:sz w:val="28"/>
          <w:szCs w:val="28"/>
          <w:lang w:val="uk-UA"/>
        </w:rPr>
        <w:t xml:space="preserve">Прийом проводиться терапевтами, педіатрами та лікарями загальної практики - сімейної медицини. </w:t>
      </w:r>
    </w:p>
    <w:p w:rsidR="009F64C5" w:rsidRPr="001B501F" w:rsidRDefault="00A6643B" w:rsidP="009F64C5">
      <w:pPr>
        <w:spacing w:line="360" w:lineRule="atLeast"/>
        <w:ind w:firstLine="709"/>
        <w:rPr>
          <w:sz w:val="28"/>
          <w:szCs w:val="28"/>
          <w:lang w:val="uk-UA" w:eastAsia="uk-UA"/>
        </w:rPr>
      </w:pPr>
      <w:r w:rsidRPr="001B501F">
        <w:rPr>
          <w:sz w:val="28"/>
          <w:szCs w:val="28"/>
          <w:lang w:val="uk-UA" w:eastAsia="uk-UA"/>
        </w:rPr>
        <w:t>За 3 місяці 2026</w:t>
      </w:r>
      <w:r w:rsidR="009F64C5" w:rsidRPr="001B501F">
        <w:rPr>
          <w:sz w:val="28"/>
          <w:szCs w:val="28"/>
          <w:lang w:val="uk-UA" w:eastAsia="uk-UA"/>
        </w:rPr>
        <w:t xml:space="preserve"> року:</w:t>
      </w:r>
    </w:p>
    <w:p w:rsidR="009F64C5" w:rsidRPr="001B501F" w:rsidRDefault="009F64C5" w:rsidP="009F64C5">
      <w:pPr>
        <w:pStyle w:val="a7"/>
        <w:numPr>
          <w:ilvl w:val="0"/>
          <w:numId w:val="1"/>
        </w:numPr>
        <w:spacing w:line="360" w:lineRule="atLeast"/>
        <w:rPr>
          <w:sz w:val="28"/>
          <w:szCs w:val="28"/>
          <w:lang w:val="uk-UA" w:eastAsia="uk-UA"/>
        </w:rPr>
      </w:pPr>
      <w:r w:rsidRPr="001B501F">
        <w:rPr>
          <w:sz w:val="28"/>
          <w:szCs w:val="28"/>
          <w:lang w:val="uk-UA" w:eastAsia="uk-UA"/>
        </w:rPr>
        <w:t>кількість відвідувань до лікарів н</w:t>
      </w:r>
      <w:r w:rsidR="00D20A64" w:rsidRPr="001B501F">
        <w:rPr>
          <w:sz w:val="28"/>
          <w:szCs w:val="28"/>
          <w:lang w:val="uk-UA" w:eastAsia="uk-UA"/>
        </w:rPr>
        <w:t>а</w:t>
      </w:r>
      <w:r w:rsidR="00A6643B" w:rsidRPr="001B501F">
        <w:rPr>
          <w:sz w:val="28"/>
          <w:szCs w:val="28"/>
          <w:lang w:val="uk-UA" w:eastAsia="uk-UA"/>
        </w:rPr>
        <w:t xml:space="preserve"> амбулаторному прийомі – 28 276</w:t>
      </w:r>
      <w:r w:rsidRPr="001B501F">
        <w:rPr>
          <w:sz w:val="28"/>
          <w:szCs w:val="28"/>
          <w:lang w:val="uk-UA" w:eastAsia="uk-UA"/>
        </w:rPr>
        <w:t>;</w:t>
      </w:r>
    </w:p>
    <w:p w:rsidR="009F64C5" w:rsidRPr="001B501F" w:rsidRDefault="009F64C5" w:rsidP="009F64C5">
      <w:pPr>
        <w:pStyle w:val="a7"/>
        <w:numPr>
          <w:ilvl w:val="0"/>
          <w:numId w:val="1"/>
        </w:numPr>
        <w:spacing w:line="360" w:lineRule="atLeast"/>
        <w:rPr>
          <w:sz w:val="28"/>
          <w:szCs w:val="28"/>
          <w:lang w:val="uk-UA" w:eastAsia="uk-UA"/>
        </w:rPr>
      </w:pPr>
      <w:r w:rsidRPr="001B501F">
        <w:rPr>
          <w:sz w:val="28"/>
          <w:szCs w:val="28"/>
          <w:lang w:val="uk-UA" w:eastAsia="uk-UA"/>
        </w:rPr>
        <w:t>к</w:t>
      </w:r>
      <w:r w:rsidR="00A6643B" w:rsidRPr="001B501F">
        <w:rPr>
          <w:sz w:val="28"/>
          <w:szCs w:val="28"/>
          <w:lang w:val="uk-UA" w:eastAsia="uk-UA"/>
        </w:rPr>
        <w:t>ількість відвідувань удома – 218</w:t>
      </w:r>
      <w:r w:rsidRPr="001B501F">
        <w:rPr>
          <w:sz w:val="28"/>
          <w:szCs w:val="28"/>
          <w:lang w:val="uk-UA" w:eastAsia="uk-UA"/>
        </w:rPr>
        <w:t>;</w:t>
      </w:r>
    </w:p>
    <w:p w:rsidR="009F64C5" w:rsidRPr="001B501F" w:rsidRDefault="00A6643B" w:rsidP="009F64C5">
      <w:pPr>
        <w:pStyle w:val="a7"/>
        <w:numPr>
          <w:ilvl w:val="0"/>
          <w:numId w:val="1"/>
        </w:numPr>
        <w:spacing w:line="360" w:lineRule="atLeast"/>
        <w:rPr>
          <w:sz w:val="28"/>
          <w:szCs w:val="28"/>
          <w:lang w:val="uk-UA" w:eastAsia="uk-UA"/>
        </w:rPr>
      </w:pPr>
      <w:r w:rsidRPr="001B501F">
        <w:rPr>
          <w:sz w:val="28"/>
          <w:szCs w:val="28"/>
          <w:lang w:val="uk-UA" w:eastAsia="uk-UA"/>
        </w:rPr>
        <w:t>зроблено</w:t>
      </w:r>
      <w:r w:rsidR="00772CA2">
        <w:rPr>
          <w:sz w:val="28"/>
          <w:szCs w:val="28"/>
          <w:lang w:val="uk-UA" w:eastAsia="uk-UA"/>
        </w:rPr>
        <w:t xml:space="preserve"> – </w:t>
      </w:r>
      <w:r w:rsidRPr="001B501F">
        <w:rPr>
          <w:sz w:val="28"/>
          <w:szCs w:val="28"/>
          <w:lang w:val="uk-UA" w:eastAsia="uk-UA"/>
        </w:rPr>
        <w:t>1</w:t>
      </w:r>
      <w:r w:rsidR="00772CA2">
        <w:rPr>
          <w:sz w:val="28"/>
          <w:szCs w:val="28"/>
          <w:lang w:val="uk-UA" w:eastAsia="uk-UA"/>
        </w:rPr>
        <w:t xml:space="preserve"> </w:t>
      </w:r>
      <w:r w:rsidRPr="001B501F">
        <w:rPr>
          <w:sz w:val="28"/>
          <w:szCs w:val="28"/>
          <w:lang w:val="uk-UA" w:eastAsia="uk-UA"/>
        </w:rPr>
        <w:t>265</w:t>
      </w:r>
      <w:r w:rsidR="009F64C5" w:rsidRPr="001B501F">
        <w:rPr>
          <w:sz w:val="28"/>
          <w:szCs w:val="28"/>
          <w:lang w:val="uk-UA" w:eastAsia="uk-UA"/>
        </w:rPr>
        <w:t xml:space="preserve"> ЕКГ- обстежень;</w:t>
      </w:r>
    </w:p>
    <w:p w:rsidR="009F64C5" w:rsidRPr="001B501F" w:rsidRDefault="009F64C5" w:rsidP="009F64C5">
      <w:pPr>
        <w:pStyle w:val="a7"/>
        <w:numPr>
          <w:ilvl w:val="0"/>
          <w:numId w:val="1"/>
        </w:numPr>
        <w:spacing w:line="360" w:lineRule="atLeast"/>
        <w:rPr>
          <w:sz w:val="28"/>
          <w:szCs w:val="28"/>
          <w:lang w:val="uk-UA"/>
        </w:rPr>
      </w:pPr>
      <w:r w:rsidRPr="001B501F">
        <w:rPr>
          <w:sz w:val="28"/>
          <w:szCs w:val="28"/>
          <w:lang w:val="uk-UA" w:eastAsia="uk-UA"/>
        </w:rPr>
        <w:t xml:space="preserve">загальна </w:t>
      </w:r>
      <w:r w:rsidRPr="001B501F">
        <w:rPr>
          <w:sz w:val="28"/>
          <w:szCs w:val="28"/>
          <w:lang w:val="uk-UA"/>
        </w:rPr>
        <w:t xml:space="preserve">кількість  аналізів, зроблених в «Кабінеті лабораторної </w:t>
      </w:r>
    </w:p>
    <w:p w:rsidR="009F64C5" w:rsidRPr="00590A6D" w:rsidRDefault="00A6643B" w:rsidP="00590A6D">
      <w:pPr>
        <w:pStyle w:val="a7"/>
        <w:spacing w:line="360" w:lineRule="atLeast"/>
        <w:rPr>
          <w:sz w:val="28"/>
          <w:szCs w:val="28"/>
          <w:lang w:val="uk-UA"/>
        </w:rPr>
      </w:pPr>
      <w:r w:rsidRPr="001B501F">
        <w:rPr>
          <w:sz w:val="28"/>
          <w:szCs w:val="28"/>
          <w:lang w:val="uk-UA"/>
        </w:rPr>
        <w:t>діагностики»  – 3 287</w:t>
      </w:r>
      <w:r w:rsidR="009F64C5" w:rsidRPr="00590A6D">
        <w:rPr>
          <w:sz w:val="28"/>
          <w:szCs w:val="28"/>
          <w:lang w:val="uk-UA" w:eastAsia="uk-UA"/>
        </w:rPr>
        <w:t>.</w:t>
      </w:r>
    </w:p>
    <w:p w:rsidR="009F64C5" w:rsidRPr="001B501F" w:rsidRDefault="009F64C5" w:rsidP="009F64C5">
      <w:pPr>
        <w:pStyle w:val="a7"/>
        <w:spacing w:line="360" w:lineRule="atLeast"/>
        <w:rPr>
          <w:sz w:val="28"/>
          <w:szCs w:val="28"/>
          <w:lang w:val="uk-UA" w:eastAsia="uk-UA"/>
        </w:rPr>
      </w:pPr>
    </w:p>
    <w:p w:rsidR="009F64C5" w:rsidRPr="003B0FCB" w:rsidRDefault="00AF020B" w:rsidP="009F64C5">
      <w:pPr>
        <w:spacing w:line="360" w:lineRule="atLeast"/>
        <w:rPr>
          <w:sz w:val="28"/>
          <w:szCs w:val="28"/>
          <w:lang w:val="uk-UA" w:eastAsia="uk-UA"/>
        </w:rPr>
      </w:pPr>
      <w:r w:rsidRPr="003B0FCB">
        <w:rPr>
          <w:sz w:val="28"/>
          <w:szCs w:val="28"/>
          <w:lang w:val="uk-UA" w:eastAsia="uk-UA"/>
        </w:rPr>
        <w:t>За звітний період виконано 773 виїзди</w:t>
      </w:r>
      <w:r w:rsidR="009F64C5" w:rsidRPr="003B0FCB">
        <w:rPr>
          <w:sz w:val="28"/>
          <w:szCs w:val="28"/>
          <w:lang w:val="uk-UA" w:eastAsia="uk-UA"/>
        </w:rPr>
        <w:t xml:space="preserve"> невідкладної медичної допомоги, в т.ч.:</w:t>
      </w:r>
    </w:p>
    <w:p w:rsidR="00AF020B" w:rsidRPr="003B0FCB" w:rsidRDefault="00911739" w:rsidP="009F64C5">
      <w:pPr>
        <w:pStyle w:val="a7"/>
        <w:numPr>
          <w:ilvl w:val="0"/>
          <w:numId w:val="13"/>
        </w:numPr>
        <w:spacing w:line="360" w:lineRule="atLeast"/>
        <w:rPr>
          <w:sz w:val="28"/>
          <w:szCs w:val="28"/>
          <w:lang w:val="uk-UA" w:eastAsia="uk-UA"/>
        </w:rPr>
      </w:pPr>
      <w:r w:rsidRPr="003B0FCB">
        <w:rPr>
          <w:sz w:val="28"/>
          <w:szCs w:val="28"/>
          <w:lang w:val="uk-UA" w:eastAsia="uk-UA"/>
        </w:rPr>
        <w:t xml:space="preserve">702 </w:t>
      </w:r>
      <w:r w:rsidR="00772CA2">
        <w:rPr>
          <w:sz w:val="28"/>
          <w:szCs w:val="28"/>
          <w:lang w:val="uk-UA" w:eastAsia="uk-UA"/>
        </w:rPr>
        <w:t>–</w:t>
      </w:r>
      <w:r w:rsidRPr="003B0FCB">
        <w:rPr>
          <w:sz w:val="28"/>
          <w:szCs w:val="28"/>
          <w:lang w:val="uk-UA" w:eastAsia="uk-UA"/>
        </w:rPr>
        <w:t xml:space="preserve"> </w:t>
      </w:r>
      <w:r w:rsidR="009F64C5" w:rsidRPr="003B0FCB">
        <w:rPr>
          <w:sz w:val="28"/>
          <w:szCs w:val="28"/>
          <w:lang w:val="uk-UA" w:eastAsia="uk-UA"/>
        </w:rPr>
        <w:t>жителів</w:t>
      </w:r>
      <w:r w:rsidR="00772CA2">
        <w:rPr>
          <w:sz w:val="28"/>
          <w:szCs w:val="28"/>
          <w:lang w:val="uk-UA" w:eastAsia="uk-UA"/>
        </w:rPr>
        <w:t xml:space="preserve"> </w:t>
      </w:r>
      <w:r w:rsidR="009F64C5" w:rsidRPr="003B0FCB">
        <w:rPr>
          <w:sz w:val="28"/>
          <w:szCs w:val="28"/>
          <w:lang w:val="uk-UA" w:eastAsia="uk-UA"/>
        </w:rPr>
        <w:t>м</w:t>
      </w:r>
      <w:r w:rsidRPr="003B0FCB">
        <w:rPr>
          <w:sz w:val="28"/>
          <w:szCs w:val="28"/>
          <w:lang w:val="uk-UA" w:eastAsia="uk-UA"/>
        </w:rPr>
        <w:t xml:space="preserve">іста </w:t>
      </w:r>
    </w:p>
    <w:p w:rsidR="009F64C5" w:rsidRPr="003B0FCB" w:rsidRDefault="00911739" w:rsidP="00AF020B">
      <w:pPr>
        <w:pStyle w:val="a7"/>
        <w:numPr>
          <w:ilvl w:val="0"/>
          <w:numId w:val="13"/>
        </w:numPr>
        <w:spacing w:line="360" w:lineRule="atLeast"/>
        <w:rPr>
          <w:sz w:val="28"/>
          <w:szCs w:val="28"/>
          <w:lang w:val="uk-UA" w:eastAsia="uk-UA"/>
        </w:rPr>
      </w:pPr>
      <w:r w:rsidRPr="003B0FCB">
        <w:rPr>
          <w:sz w:val="28"/>
          <w:szCs w:val="28"/>
          <w:lang w:val="uk-UA" w:eastAsia="uk-UA"/>
        </w:rPr>
        <w:t xml:space="preserve">71 </w:t>
      </w:r>
      <w:r w:rsidR="00772CA2">
        <w:rPr>
          <w:sz w:val="28"/>
          <w:szCs w:val="28"/>
          <w:lang w:val="uk-UA" w:eastAsia="uk-UA"/>
        </w:rPr>
        <w:t>–</w:t>
      </w:r>
      <w:r w:rsidRPr="003B0FCB">
        <w:rPr>
          <w:sz w:val="28"/>
          <w:szCs w:val="28"/>
          <w:lang w:val="uk-UA" w:eastAsia="uk-UA"/>
        </w:rPr>
        <w:t xml:space="preserve"> жителів</w:t>
      </w:r>
      <w:r w:rsidR="00772CA2">
        <w:rPr>
          <w:sz w:val="28"/>
          <w:szCs w:val="28"/>
          <w:lang w:val="uk-UA" w:eastAsia="uk-UA"/>
        </w:rPr>
        <w:t xml:space="preserve"> </w:t>
      </w:r>
      <w:r w:rsidRPr="003B0FCB">
        <w:rPr>
          <w:sz w:val="28"/>
          <w:szCs w:val="28"/>
          <w:lang w:val="uk-UA" w:eastAsia="uk-UA"/>
        </w:rPr>
        <w:t>села.</w:t>
      </w:r>
    </w:p>
    <w:p w:rsidR="009F64C5" w:rsidRPr="003B0FCB" w:rsidRDefault="009F64C5" w:rsidP="009F64C5">
      <w:pPr>
        <w:rPr>
          <w:sz w:val="28"/>
          <w:szCs w:val="28"/>
          <w:lang w:val="uk-UA"/>
        </w:rPr>
      </w:pPr>
      <w:r w:rsidRPr="003B0FCB">
        <w:rPr>
          <w:sz w:val="28"/>
          <w:szCs w:val="28"/>
          <w:lang w:val="uk-UA"/>
        </w:rPr>
        <w:t>Відсоток забезпечення ліками для надання невідкладної медичної допомоги – 100%.</w:t>
      </w:r>
    </w:p>
    <w:p w:rsidR="00FB71F1" w:rsidRPr="003B0FCB" w:rsidRDefault="00FB71F1" w:rsidP="009460AF">
      <w:pPr>
        <w:ind w:left="360"/>
        <w:jc w:val="center"/>
        <w:rPr>
          <w:b/>
          <w:sz w:val="28"/>
          <w:szCs w:val="28"/>
          <w:lang w:val="uk-UA"/>
        </w:rPr>
      </w:pPr>
    </w:p>
    <w:p w:rsidR="00B67DB8" w:rsidRPr="002B385A" w:rsidRDefault="00B67DB8" w:rsidP="009460AF">
      <w:pPr>
        <w:ind w:left="360"/>
        <w:jc w:val="center"/>
        <w:rPr>
          <w:b/>
          <w:sz w:val="28"/>
          <w:szCs w:val="28"/>
          <w:lang w:val="uk-UA"/>
        </w:rPr>
      </w:pPr>
      <w:r w:rsidRPr="002B385A">
        <w:rPr>
          <w:b/>
          <w:sz w:val="28"/>
          <w:szCs w:val="28"/>
          <w:lang w:val="uk-UA"/>
        </w:rPr>
        <w:t>Стан здоров’я населення.</w:t>
      </w:r>
    </w:p>
    <w:p w:rsidR="00D61836" w:rsidRPr="002B385A" w:rsidRDefault="00D61836" w:rsidP="009460AF">
      <w:pPr>
        <w:ind w:left="360"/>
        <w:jc w:val="center"/>
        <w:rPr>
          <w:b/>
          <w:sz w:val="28"/>
          <w:szCs w:val="28"/>
          <w:lang w:val="uk-UA"/>
        </w:rPr>
      </w:pPr>
    </w:p>
    <w:p w:rsidR="002B385A" w:rsidRPr="002B385A" w:rsidRDefault="0012492A" w:rsidP="00153DB1">
      <w:pPr>
        <w:rPr>
          <w:sz w:val="28"/>
          <w:szCs w:val="28"/>
          <w:lang w:val="uk-UA"/>
        </w:rPr>
      </w:pPr>
      <w:r w:rsidRPr="002B385A">
        <w:rPr>
          <w:sz w:val="28"/>
          <w:szCs w:val="28"/>
          <w:lang w:val="uk-UA"/>
        </w:rPr>
        <w:t xml:space="preserve"> </w:t>
      </w:r>
      <w:r w:rsidR="00FD4723" w:rsidRPr="002B385A">
        <w:rPr>
          <w:sz w:val="28"/>
          <w:szCs w:val="28"/>
          <w:lang w:val="uk-UA"/>
        </w:rPr>
        <w:t xml:space="preserve">За </w:t>
      </w:r>
      <w:r w:rsidR="006D27ED" w:rsidRPr="002B385A">
        <w:rPr>
          <w:sz w:val="28"/>
          <w:szCs w:val="28"/>
          <w:lang w:val="uk-UA"/>
        </w:rPr>
        <w:t xml:space="preserve">даними </w:t>
      </w:r>
      <w:r w:rsidR="005951FB" w:rsidRPr="002B385A">
        <w:rPr>
          <w:sz w:val="28"/>
          <w:szCs w:val="28"/>
          <w:lang w:val="uk-UA"/>
        </w:rPr>
        <w:t>Переяславського відділу ДРАЦС</w:t>
      </w:r>
      <w:r w:rsidR="005A5D33" w:rsidRPr="002B385A">
        <w:rPr>
          <w:sz w:val="28"/>
          <w:szCs w:val="28"/>
          <w:lang w:val="uk-UA"/>
        </w:rPr>
        <w:t xml:space="preserve">  за 3 місяці </w:t>
      </w:r>
      <w:r w:rsidR="006D27ED" w:rsidRPr="002B385A">
        <w:rPr>
          <w:sz w:val="28"/>
          <w:szCs w:val="28"/>
          <w:lang w:val="uk-UA"/>
        </w:rPr>
        <w:t xml:space="preserve"> </w:t>
      </w:r>
      <w:r w:rsidR="005A5D33" w:rsidRPr="002B385A">
        <w:rPr>
          <w:sz w:val="28"/>
          <w:szCs w:val="28"/>
          <w:lang w:val="uk-UA"/>
        </w:rPr>
        <w:t>2026 року</w:t>
      </w:r>
      <w:r w:rsidRPr="002B385A">
        <w:rPr>
          <w:sz w:val="28"/>
          <w:szCs w:val="28"/>
          <w:lang w:val="uk-UA"/>
        </w:rPr>
        <w:t xml:space="preserve"> народилось</w:t>
      </w:r>
      <w:r w:rsidR="00BB6B70" w:rsidRPr="002B385A">
        <w:rPr>
          <w:sz w:val="28"/>
          <w:szCs w:val="28"/>
          <w:lang w:val="uk-UA"/>
        </w:rPr>
        <w:t xml:space="preserve"> </w:t>
      </w:r>
    </w:p>
    <w:p w:rsidR="00B67DB8" w:rsidRPr="002B385A" w:rsidRDefault="002B385A" w:rsidP="00153DB1">
      <w:pPr>
        <w:rPr>
          <w:sz w:val="28"/>
          <w:szCs w:val="28"/>
          <w:lang w:val="uk-UA"/>
        </w:rPr>
      </w:pPr>
      <w:r w:rsidRPr="002B385A">
        <w:rPr>
          <w:sz w:val="28"/>
          <w:szCs w:val="28"/>
          <w:lang w:val="uk-UA"/>
        </w:rPr>
        <w:t xml:space="preserve"> 48  </w:t>
      </w:r>
      <w:r w:rsidR="004974A1" w:rsidRPr="002B385A">
        <w:rPr>
          <w:sz w:val="28"/>
          <w:szCs w:val="28"/>
          <w:lang w:val="uk-UA"/>
        </w:rPr>
        <w:t>дітей</w:t>
      </w:r>
      <w:r w:rsidR="00B67DB8" w:rsidRPr="002B385A">
        <w:rPr>
          <w:sz w:val="28"/>
          <w:szCs w:val="28"/>
          <w:lang w:val="uk-UA"/>
        </w:rPr>
        <w:t>.</w:t>
      </w:r>
    </w:p>
    <w:p w:rsidR="00B67DB8" w:rsidRPr="00724564" w:rsidRDefault="00744523" w:rsidP="00153DB1">
      <w:pPr>
        <w:rPr>
          <w:sz w:val="28"/>
          <w:szCs w:val="28"/>
          <w:lang w:val="uk-UA"/>
        </w:rPr>
      </w:pPr>
      <w:r w:rsidRPr="00724564">
        <w:rPr>
          <w:sz w:val="28"/>
          <w:szCs w:val="28"/>
          <w:lang w:val="uk-UA"/>
        </w:rPr>
        <w:t xml:space="preserve"> </w:t>
      </w:r>
      <w:r w:rsidR="00004606" w:rsidRPr="00724564">
        <w:rPr>
          <w:sz w:val="28"/>
          <w:szCs w:val="28"/>
          <w:lang w:val="uk-UA"/>
        </w:rPr>
        <w:t xml:space="preserve">Померло всього </w:t>
      </w:r>
      <w:r w:rsidR="00724564" w:rsidRPr="00724564">
        <w:rPr>
          <w:sz w:val="28"/>
          <w:szCs w:val="28"/>
          <w:lang w:val="uk-UA"/>
        </w:rPr>
        <w:t>255</w:t>
      </w:r>
      <w:r w:rsidR="004974A1" w:rsidRPr="00724564">
        <w:rPr>
          <w:sz w:val="28"/>
          <w:szCs w:val="28"/>
          <w:lang w:val="uk-UA"/>
        </w:rPr>
        <w:t xml:space="preserve"> осіб</w:t>
      </w:r>
      <w:r w:rsidR="00DB53DD" w:rsidRPr="00724564">
        <w:rPr>
          <w:sz w:val="28"/>
          <w:szCs w:val="28"/>
          <w:lang w:val="uk-UA"/>
        </w:rPr>
        <w:t>.</w:t>
      </w:r>
    </w:p>
    <w:p w:rsidR="00AB5279" w:rsidRDefault="00AB5279" w:rsidP="00AB5279">
      <w:pPr>
        <w:jc w:val="center"/>
        <w:rPr>
          <w:b/>
          <w:sz w:val="28"/>
          <w:szCs w:val="28"/>
          <w:lang w:val="uk-UA"/>
        </w:rPr>
      </w:pPr>
    </w:p>
    <w:p w:rsidR="00AF3380" w:rsidRDefault="00AF3380" w:rsidP="00AB5279">
      <w:pPr>
        <w:jc w:val="center"/>
        <w:rPr>
          <w:b/>
          <w:sz w:val="28"/>
          <w:szCs w:val="28"/>
          <w:lang w:val="uk-UA"/>
        </w:rPr>
      </w:pPr>
    </w:p>
    <w:p w:rsidR="00AB5279" w:rsidRPr="00063407" w:rsidRDefault="00AB5279" w:rsidP="00AB5279">
      <w:pPr>
        <w:jc w:val="center"/>
        <w:rPr>
          <w:b/>
          <w:sz w:val="28"/>
          <w:szCs w:val="28"/>
          <w:lang w:val="uk-UA"/>
        </w:rPr>
      </w:pPr>
      <w:r w:rsidRPr="00063407">
        <w:rPr>
          <w:b/>
          <w:sz w:val="28"/>
          <w:szCs w:val="28"/>
          <w:lang w:val="uk-UA"/>
        </w:rPr>
        <w:t>Структура первинної інвалідності  у осіб працездатного віку</w:t>
      </w:r>
    </w:p>
    <w:p w:rsidR="00B67DB8" w:rsidRPr="00782F0E" w:rsidRDefault="00B67DB8" w:rsidP="00153DB1">
      <w:pPr>
        <w:rPr>
          <w:color w:val="FF0000"/>
          <w:sz w:val="28"/>
          <w:szCs w:val="28"/>
          <w:lang w:val="uk-UA"/>
        </w:rPr>
      </w:pPr>
    </w:p>
    <w:p w:rsidR="00B67DB8" w:rsidRPr="00063407" w:rsidRDefault="00B67DB8" w:rsidP="00153DB1">
      <w:pPr>
        <w:rPr>
          <w:b/>
          <w:sz w:val="28"/>
          <w:szCs w:val="28"/>
          <w:lang w:val="uk-UA"/>
        </w:rPr>
      </w:pPr>
      <w:r w:rsidRPr="00063407">
        <w:rPr>
          <w:sz w:val="28"/>
          <w:szCs w:val="28"/>
          <w:lang w:val="uk-UA"/>
        </w:rPr>
        <w:t>За звітний період було зареєстровано</w:t>
      </w:r>
      <w:r w:rsidR="002F01B6" w:rsidRPr="00063407">
        <w:rPr>
          <w:sz w:val="28"/>
          <w:szCs w:val="28"/>
          <w:lang w:val="uk-UA"/>
        </w:rPr>
        <w:t xml:space="preserve"> </w:t>
      </w:r>
      <w:r w:rsidR="008B1FF0" w:rsidRPr="00063407">
        <w:rPr>
          <w:b/>
          <w:sz w:val="28"/>
          <w:szCs w:val="28"/>
          <w:lang w:val="uk-UA"/>
        </w:rPr>
        <w:t>33 випадки</w:t>
      </w:r>
      <w:r w:rsidRPr="00063407">
        <w:rPr>
          <w:sz w:val="28"/>
          <w:szCs w:val="28"/>
          <w:lang w:val="uk-UA"/>
        </w:rPr>
        <w:t xml:space="preserve"> </w:t>
      </w:r>
      <w:r w:rsidRPr="00063407">
        <w:rPr>
          <w:b/>
          <w:sz w:val="28"/>
          <w:szCs w:val="28"/>
          <w:lang w:val="uk-UA"/>
        </w:rPr>
        <w:t>первинної інвалідності у осіб працездатного віку</w:t>
      </w:r>
      <w:r w:rsidRPr="00063407">
        <w:rPr>
          <w:sz w:val="28"/>
          <w:szCs w:val="28"/>
          <w:lang w:val="uk-UA"/>
        </w:rPr>
        <w:t>,</w:t>
      </w:r>
      <w:r w:rsidR="004C2AE5" w:rsidRPr="00063407">
        <w:rPr>
          <w:sz w:val="28"/>
          <w:szCs w:val="28"/>
          <w:lang w:val="uk-UA"/>
        </w:rPr>
        <w:t xml:space="preserve"> </w:t>
      </w:r>
      <w:r w:rsidR="002F01B6" w:rsidRPr="00063407">
        <w:rPr>
          <w:sz w:val="28"/>
          <w:szCs w:val="28"/>
          <w:lang w:val="uk-UA"/>
        </w:rPr>
        <w:t xml:space="preserve">що становить </w:t>
      </w:r>
      <w:r w:rsidR="00063407" w:rsidRPr="00063407">
        <w:rPr>
          <w:b/>
          <w:sz w:val="28"/>
          <w:szCs w:val="28"/>
          <w:lang w:val="uk-UA"/>
        </w:rPr>
        <w:t>18,3</w:t>
      </w:r>
      <w:r w:rsidR="00C82127" w:rsidRPr="00063407">
        <w:rPr>
          <w:sz w:val="28"/>
          <w:szCs w:val="28"/>
          <w:lang w:val="uk-UA"/>
        </w:rPr>
        <w:t xml:space="preserve"> </w:t>
      </w:r>
      <w:r w:rsidR="00C16637" w:rsidRPr="00063407">
        <w:rPr>
          <w:sz w:val="28"/>
          <w:szCs w:val="28"/>
          <w:lang w:val="uk-UA"/>
        </w:rPr>
        <w:t xml:space="preserve">(на 10 </w:t>
      </w:r>
      <w:r w:rsidRPr="00063407">
        <w:rPr>
          <w:sz w:val="28"/>
          <w:szCs w:val="28"/>
          <w:lang w:val="uk-UA"/>
        </w:rPr>
        <w:t>000 відповідного населення).</w:t>
      </w:r>
    </w:p>
    <w:p w:rsidR="00FB71F1" w:rsidRPr="00063407" w:rsidRDefault="00E56A5F" w:rsidP="00FB71F1">
      <w:pPr>
        <w:tabs>
          <w:tab w:val="left" w:pos="1032"/>
        </w:tabs>
        <w:rPr>
          <w:b/>
          <w:sz w:val="28"/>
          <w:szCs w:val="28"/>
          <w:lang w:val="uk-UA"/>
        </w:rPr>
      </w:pPr>
      <w:r w:rsidRPr="00782F0E">
        <w:rPr>
          <w:noProof/>
          <w:color w:val="FF0000"/>
          <w:lang w:val="uk-UA" w:eastAsia="uk-U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posOffset>0</wp:posOffset>
            </wp:positionH>
            <wp:positionV relativeFrom="paragraph">
              <wp:posOffset>142240</wp:posOffset>
            </wp:positionV>
            <wp:extent cx="7936865" cy="3761105"/>
            <wp:effectExtent l="0" t="0" r="0" b="0"/>
            <wp:wrapNone/>
            <wp:docPr id="1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</w:p>
    <w:p w:rsidR="00AB5279" w:rsidRDefault="00AB5279" w:rsidP="005D587C">
      <w:pPr>
        <w:pStyle w:val="a7"/>
        <w:rPr>
          <w:sz w:val="28"/>
          <w:szCs w:val="28"/>
          <w:lang w:val="uk-UA"/>
        </w:rPr>
      </w:pPr>
    </w:p>
    <w:p w:rsidR="00AB5279" w:rsidRDefault="00AB5279" w:rsidP="00E56A5F">
      <w:pPr>
        <w:rPr>
          <w:sz w:val="28"/>
          <w:szCs w:val="28"/>
          <w:lang w:val="uk-UA"/>
        </w:rPr>
      </w:pPr>
    </w:p>
    <w:p w:rsidR="00E56A5F" w:rsidRDefault="00E56A5F" w:rsidP="00E56A5F">
      <w:pPr>
        <w:rPr>
          <w:sz w:val="28"/>
          <w:szCs w:val="28"/>
          <w:lang w:val="uk-UA"/>
        </w:rPr>
      </w:pPr>
    </w:p>
    <w:p w:rsidR="00E56A5F" w:rsidRDefault="00E56A5F" w:rsidP="00E56A5F">
      <w:pPr>
        <w:rPr>
          <w:sz w:val="28"/>
          <w:szCs w:val="28"/>
          <w:lang w:val="uk-UA"/>
        </w:rPr>
      </w:pPr>
    </w:p>
    <w:p w:rsidR="00E56A5F" w:rsidRDefault="00C70947" w:rsidP="00C70947">
      <w:pPr>
        <w:tabs>
          <w:tab w:val="left" w:pos="110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E56A5F" w:rsidRDefault="008E763B" w:rsidP="00994C70">
      <w:pPr>
        <w:tabs>
          <w:tab w:val="left" w:pos="3157"/>
          <w:tab w:val="left" w:pos="3683"/>
          <w:tab w:val="left" w:pos="38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994C70">
        <w:rPr>
          <w:sz w:val="28"/>
          <w:szCs w:val="28"/>
          <w:lang w:val="uk-UA"/>
        </w:rPr>
        <w:tab/>
      </w:r>
      <w:r w:rsidR="006D1C54">
        <w:rPr>
          <w:sz w:val="28"/>
          <w:szCs w:val="28"/>
          <w:lang w:val="uk-UA"/>
        </w:rPr>
        <w:tab/>
      </w:r>
    </w:p>
    <w:p w:rsidR="00E56A5F" w:rsidRDefault="008E763B" w:rsidP="008E763B">
      <w:pPr>
        <w:tabs>
          <w:tab w:val="left" w:pos="282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E56A5F" w:rsidRDefault="00E56A5F" w:rsidP="00E56A5F">
      <w:pPr>
        <w:rPr>
          <w:sz w:val="28"/>
          <w:szCs w:val="28"/>
          <w:lang w:val="uk-UA"/>
        </w:rPr>
      </w:pPr>
    </w:p>
    <w:p w:rsidR="00E56A5F" w:rsidRDefault="00E56A5F" w:rsidP="00E56A5F">
      <w:pPr>
        <w:rPr>
          <w:sz w:val="28"/>
          <w:szCs w:val="28"/>
          <w:lang w:val="uk-UA"/>
        </w:rPr>
      </w:pPr>
    </w:p>
    <w:p w:rsidR="00E56A5F" w:rsidRDefault="00772CA2" w:rsidP="00772CA2">
      <w:pPr>
        <w:tabs>
          <w:tab w:val="left" w:pos="623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E56A5F" w:rsidRDefault="00E56A5F" w:rsidP="00E56A5F">
      <w:pPr>
        <w:rPr>
          <w:sz w:val="28"/>
          <w:szCs w:val="28"/>
          <w:lang w:val="uk-UA"/>
        </w:rPr>
      </w:pPr>
    </w:p>
    <w:p w:rsidR="00E56A5F" w:rsidRDefault="00E56A5F" w:rsidP="00E56A5F">
      <w:pPr>
        <w:rPr>
          <w:sz w:val="28"/>
          <w:szCs w:val="28"/>
          <w:lang w:val="uk-UA"/>
        </w:rPr>
      </w:pPr>
    </w:p>
    <w:p w:rsidR="00E56A5F" w:rsidRPr="00E56A5F" w:rsidRDefault="00E56A5F" w:rsidP="00E56A5F">
      <w:pPr>
        <w:rPr>
          <w:sz w:val="28"/>
          <w:szCs w:val="28"/>
          <w:lang w:val="uk-UA"/>
        </w:rPr>
      </w:pPr>
    </w:p>
    <w:p w:rsidR="005D587C" w:rsidRDefault="005D587C" w:rsidP="005D587C">
      <w:pPr>
        <w:pStyle w:val="a7"/>
        <w:rPr>
          <w:sz w:val="28"/>
          <w:szCs w:val="28"/>
          <w:lang w:val="uk-UA"/>
        </w:rPr>
      </w:pPr>
    </w:p>
    <w:p w:rsidR="004A5706" w:rsidRDefault="004A5706" w:rsidP="005F116E">
      <w:pPr>
        <w:pStyle w:val="a7"/>
        <w:rPr>
          <w:sz w:val="28"/>
          <w:szCs w:val="28"/>
          <w:lang w:val="uk-UA"/>
        </w:rPr>
      </w:pPr>
    </w:p>
    <w:p w:rsidR="00CF4391" w:rsidRPr="004A5706" w:rsidRDefault="00CF4391" w:rsidP="004A5706">
      <w:pPr>
        <w:pStyle w:val="a7"/>
        <w:numPr>
          <w:ilvl w:val="0"/>
          <w:numId w:val="30"/>
        </w:numPr>
        <w:rPr>
          <w:sz w:val="28"/>
          <w:szCs w:val="28"/>
          <w:lang w:val="uk-UA"/>
        </w:rPr>
      </w:pPr>
      <w:r w:rsidRPr="004A5706">
        <w:rPr>
          <w:sz w:val="28"/>
          <w:szCs w:val="28"/>
          <w:lang w:val="uk-UA"/>
        </w:rPr>
        <w:t>новоутворення – 14</w:t>
      </w:r>
      <w:r w:rsidR="00CC5B2A" w:rsidRPr="004A5706">
        <w:rPr>
          <w:sz w:val="28"/>
          <w:szCs w:val="28"/>
          <w:lang w:val="uk-UA"/>
        </w:rPr>
        <w:t xml:space="preserve"> (43</w:t>
      </w:r>
      <w:r w:rsidR="00CD337C" w:rsidRPr="004A5706">
        <w:rPr>
          <w:sz w:val="28"/>
          <w:szCs w:val="28"/>
          <w:lang w:val="uk-UA"/>
        </w:rPr>
        <w:t>%)</w:t>
      </w:r>
    </w:p>
    <w:p w:rsidR="009D146D" w:rsidRPr="00063407" w:rsidRDefault="0045632D" w:rsidP="000776D0">
      <w:pPr>
        <w:pStyle w:val="a7"/>
        <w:numPr>
          <w:ilvl w:val="0"/>
          <w:numId w:val="14"/>
        </w:numPr>
        <w:rPr>
          <w:sz w:val="28"/>
          <w:szCs w:val="28"/>
          <w:lang w:val="uk-UA"/>
        </w:rPr>
      </w:pPr>
      <w:r w:rsidRPr="00063407">
        <w:rPr>
          <w:sz w:val="28"/>
          <w:szCs w:val="28"/>
          <w:lang w:val="uk-UA"/>
        </w:rPr>
        <w:t>хвороби системи кровообігу – 6</w:t>
      </w:r>
      <w:r w:rsidR="00937D88" w:rsidRPr="00063407">
        <w:rPr>
          <w:sz w:val="28"/>
          <w:szCs w:val="28"/>
          <w:lang w:val="uk-UA"/>
        </w:rPr>
        <w:t xml:space="preserve"> (18</w:t>
      </w:r>
      <w:r w:rsidR="00CD337C" w:rsidRPr="00063407">
        <w:rPr>
          <w:sz w:val="28"/>
          <w:szCs w:val="28"/>
          <w:lang w:val="uk-UA"/>
        </w:rPr>
        <w:t>%)</w:t>
      </w:r>
    </w:p>
    <w:p w:rsidR="00B149AC" w:rsidRPr="00063407" w:rsidRDefault="00B149AC" w:rsidP="00B149AC">
      <w:pPr>
        <w:pStyle w:val="a7"/>
        <w:numPr>
          <w:ilvl w:val="0"/>
          <w:numId w:val="14"/>
        </w:numPr>
        <w:rPr>
          <w:sz w:val="28"/>
          <w:szCs w:val="28"/>
          <w:lang w:val="uk-UA"/>
        </w:rPr>
      </w:pPr>
      <w:r w:rsidRPr="00063407">
        <w:rPr>
          <w:sz w:val="28"/>
          <w:szCs w:val="28"/>
          <w:lang w:val="uk-UA"/>
        </w:rPr>
        <w:t xml:space="preserve">хвороби </w:t>
      </w:r>
      <w:r w:rsidR="006F3E4C" w:rsidRPr="00063407">
        <w:rPr>
          <w:sz w:val="28"/>
          <w:szCs w:val="28"/>
          <w:lang w:val="uk-UA"/>
        </w:rPr>
        <w:t xml:space="preserve">кістково-м'язової  </w:t>
      </w:r>
      <w:r w:rsidR="008B1FF0" w:rsidRPr="00063407">
        <w:rPr>
          <w:sz w:val="28"/>
          <w:szCs w:val="28"/>
          <w:lang w:val="uk-UA"/>
        </w:rPr>
        <w:t xml:space="preserve">системи – </w:t>
      </w:r>
      <w:r w:rsidR="006F3E4C" w:rsidRPr="00063407">
        <w:rPr>
          <w:sz w:val="28"/>
          <w:szCs w:val="28"/>
          <w:lang w:val="uk-UA"/>
        </w:rPr>
        <w:t xml:space="preserve"> </w:t>
      </w:r>
      <w:r w:rsidR="0045632D" w:rsidRPr="00063407">
        <w:rPr>
          <w:sz w:val="28"/>
          <w:szCs w:val="28"/>
          <w:lang w:val="uk-UA"/>
        </w:rPr>
        <w:t>4</w:t>
      </w:r>
      <w:r w:rsidR="008B1FF0" w:rsidRPr="00063407">
        <w:rPr>
          <w:sz w:val="28"/>
          <w:szCs w:val="28"/>
          <w:lang w:val="uk-UA"/>
        </w:rPr>
        <w:t xml:space="preserve"> </w:t>
      </w:r>
      <w:r w:rsidR="00937D88" w:rsidRPr="00063407">
        <w:rPr>
          <w:sz w:val="28"/>
          <w:szCs w:val="28"/>
          <w:lang w:val="uk-UA"/>
        </w:rPr>
        <w:t>(12</w:t>
      </w:r>
      <w:r w:rsidR="00CD337C" w:rsidRPr="00063407">
        <w:rPr>
          <w:sz w:val="28"/>
          <w:szCs w:val="28"/>
          <w:lang w:val="uk-UA"/>
        </w:rPr>
        <w:t>%)</w:t>
      </w:r>
    </w:p>
    <w:p w:rsidR="009D146D" w:rsidRPr="00063407" w:rsidRDefault="009D146D" w:rsidP="000776D0">
      <w:pPr>
        <w:pStyle w:val="a7"/>
        <w:numPr>
          <w:ilvl w:val="0"/>
          <w:numId w:val="14"/>
        </w:numPr>
        <w:rPr>
          <w:sz w:val="28"/>
          <w:szCs w:val="28"/>
          <w:lang w:val="uk-UA"/>
        </w:rPr>
      </w:pPr>
      <w:r w:rsidRPr="00063407">
        <w:rPr>
          <w:sz w:val="28"/>
          <w:szCs w:val="28"/>
          <w:lang w:val="uk-UA"/>
        </w:rPr>
        <w:t>н</w:t>
      </w:r>
      <w:r w:rsidR="008B1FF0" w:rsidRPr="00063407">
        <w:rPr>
          <w:sz w:val="28"/>
          <w:szCs w:val="28"/>
          <w:lang w:val="uk-UA"/>
        </w:rPr>
        <w:t>аслідки травм – 4</w:t>
      </w:r>
      <w:r w:rsidR="00F63161" w:rsidRPr="00063407">
        <w:rPr>
          <w:sz w:val="28"/>
          <w:szCs w:val="28"/>
          <w:lang w:val="uk-UA"/>
        </w:rPr>
        <w:t xml:space="preserve"> (12</w:t>
      </w:r>
      <w:r w:rsidR="00CD337C" w:rsidRPr="00063407">
        <w:rPr>
          <w:sz w:val="28"/>
          <w:szCs w:val="28"/>
          <w:lang w:val="uk-UA"/>
        </w:rPr>
        <w:t>%)</w:t>
      </w:r>
    </w:p>
    <w:p w:rsidR="00B149AC" w:rsidRDefault="00B149AC" w:rsidP="00B149AC">
      <w:pPr>
        <w:pStyle w:val="a7"/>
        <w:numPr>
          <w:ilvl w:val="0"/>
          <w:numId w:val="14"/>
        </w:numPr>
        <w:rPr>
          <w:sz w:val="28"/>
          <w:szCs w:val="28"/>
          <w:lang w:val="uk-UA"/>
        </w:rPr>
      </w:pPr>
      <w:r w:rsidRPr="00063407">
        <w:rPr>
          <w:sz w:val="28"/>
          <w:szCs w:val="28"/>
          <w:lang w:val="uk-UA"/>
        </w:rPr>
        <w:t>хв</w:t>
      </w:r>
      <w:r w:rsidR="0045632D" w:rsidRPr="00063407">
        <w:rPr>
          <w:sz w:val="28"/>
          <w:szCs w:val="28"/>
          <w:lang w:val="uk-UA"/>
        </w:rPr>
        <w:t>ороби ендокринної системи – 3</w:t>
      </w:r>
      <w:r w:rsidR="00937D88" w:rsidRPr="00063407">
        <w:rPr>
          <w:sz w:val="28"/>
          <w:szCs w:val="28"/>
          <w:lang w:val="uk-UA"/>
        </w:rPr>
        <w:t xml:space="preserve"> (9</w:t>
      </w:r>
      <w:r w:rsidR="00CD337C" w:rsidRPr="00063407">
        <w:rPr>
          <w:sz w:val="28"/>
          <w:szCs w:val="28"/>
          <w:lang w:val="uk-UA"/>
        </w:rPr>
        <w:t>%)</w:t>
      </w:r>
    </w:p>
    <w:p w:rsidR="00B149AC" w:rsidRPr="00E47F35" w:rsidRDefault="00B149AC" w:rsidP="00E47F35">
      <w:pPr>
        <w:pStyle w:val="a7"/>
        <w:numPr>
          <w:ilvl w:val="0"/>
          <w:numId w:val="14"/>
        </w:numPr>
        <w:rPr>
          <w:sz w:val="28"/>
          <w:szCs w:val="28"/>
          <w:lang w:val="uk-UA"/>
        </w:rPr>
      </w:pPr>
      <w:r w:rsidRPr="00E47F35">
        <w:rPr>
          <w:sz w:val="28"/>
          <w:szCs w:val="28"/>
          <w:lang w:val="uk-UA"/>
        </w:rPr>
        <w:t>хв</w:t>
      </w:r>
      <w:r w:rsidR="0045632D" w:rsidRPr="00E47F35">
        <w:rPr>
          <w:sz w:val="28"/>
          <w:szCs w:val="28"/>
          <w:lang w:val="uk-UA"/>
        </w:rPr>
        <w:t>ороби нервової системи – 2</w:t>
      </w:r>
      <w:r w:rsidR="00937D88" w:rsidRPr="00E47F35">
        <w:rPr>
          <w:sz w:val="28"/>
          <w:szCs w:val="28"/>
          <w:lang w:val="uk-UA"/>
        </w:rPr>
        <w:t xml:space="preserve"> (6</w:t>
      </w:r>
      <w:r w:rsidR="00CD337C" w:rsidRPr="00E47F35">
        <w:rPr>
          <w:sz w:val="28"/>
          <w:szCs w:val="28"/>
          <w:lang w:val="uk-UA"/>
        </w:rPr>
        <w:t>%).</w:t>
      </w:r>
    </w:p>
    <w:p w:rsidR="00FB71F1" w:rsidRPr="00782F0E" w:rsidRDefault="00FB71F1" w:rsidP="00DB6E28">
      <w:pPr>
        <w:jc w:val="both"/>
        <w:rPr>
          <w:b/>
          <w:color w:val="FF0000"/>
          <w:sz w:val="28"/>
          <w:szCs w:val="28"/>
          <w:lang w:val="uk-UA"/>
        </w:rPr>
      </w:pPr>
    </w:p>
    <w:p w:rsidR="00D14EB4" w:rsidRPr="00B03855" w:rsidRDefault="00726662" w:rsidP="00B03855">
      <w:pPr>
        <w:jc w:val="both"/>
        <w:rPr>
          <w:sz w:val="28"/>
          <w:szCs w:val="28"/>
          <w:lang w:val="uk-UA"/>
        </w:rPr>
      </w:pPr>
      <w:r w:rsidRPr="00726662">
        <w:rPr>
          <w:b/>
          <w:sz w:val="28"/>
          <w:szCs w:val="28"/>
          <w:lang w:val="uk-UA"/>
        </w:rPr>
        <w:t>4</w:t>
      </w:r>
      <w:r w:rsidR="006B76CD" w:rsidRPr="00726662">
        <w:rPr>
          <w:b/>
          <w:sz w:val="28"/>
          <w:szCs w:val="28"/>
          <w:lang w:val="uk-UA"/>
        </w:rPr>
        <w:t xml:space="preserve"> </w:t>
      </w:r>
      <w:r w:rsidRPr="00726662">
        <w:rPr>
          <w:b/>
          <w:sz w:val="28"/>
          <w:szCs w:val="28"/>
          <w:lang w:val="uk-UA"/>
        </w:rPr>
        <w:t>дитини</w:t>
      </w:r>
      <w:r w:rsidR="009A4C01" w:rsidRPr="00726662">
        <w:rPr>
          <w:b/>
          <w:sz w:val="28"/>
          <w:szCs w:val="28"/>
          <w:lang w:val="uk-UA"/>
        </w:rPr>
        <w:t>, віком 0-17р., вперше визнано</w:t>
      </w:r>
      <w:r w:rsidR="00B67DB8" w:rsidRPr="00726662">
        <w:rPr>
          <w:b/>
          <w:sz w:val="28"/>
          <w:szCs w:val="28"/>
          <w:lang w:val="uk-UA"/>
        </w:rPr>
        <w:t xml:space="preserve"> </w:t>
      </w:r>
      <w:r w:rsidR="00754C58" w:rsidRPr="00726662">
        <w:rPr>
          <w:b/>
          <w:sz w:val="28"/>
          <w:szCs w:val="28"/>
          <w:lang w:val="uk-UA"/>
        </w:rPr>
        <w:t>особами з інвалідністю</w:t>
      </w:r>
      <w:r w:rsidR="00B67DB8" w:rsidRPr="00726662">
        <w:rPr>
          <w:sz w:val="28"/>
          <w:szCs w:val="28"/>
          <w:lang w:val="uk-UA"/>
        </w:rPr>
        <w:t>. Рівень первинної інвалідності</w:t>
      </w:r>
      <w:r w:rsidR="0025720B" w:rsidRPr="00726662">
        <w:rPr>
          <w:sz w:val="28"/>
          <w:szCs w:val="28"/>
          <w:lang w:val="uk-UA"/>
        </w:rPr>
        <w:t xml:space="preserve"> дитячого населення  склав  </w:t>
      </w:r>
      <w:r w:rsidR="00B67DB8" w:rsidRPr="00726662">
        <w:rPr>
          <w:sz w:val="28"/>
          <w:szCs w:val="28"/>
          <w:lang w:val="uk-UA"/>
        </w:rPr>
        <w:t xml:space="preserve"> </w:t>
      </w:r>
      <w:r w:rsidRPr="00726662">
        <w:rPr>
          <w:sz w:val="28"/>
          <w:szCs w:val="28"/>
          <w:lang w:val="uk-UA"/>
        </w:rPr>
        <w:t>5,7</w:t>
      </w:r>
      <w:r w:rsidR="00526607" w:rsidRPr="00726662">
        <w:rPr>
          <w:sz w:val="28"/>
          <w:szCs w:val="28"/>
          <w:lang w:val="uk-UA"/>
        </w:rPr>
        <w:t xml:space="preserve"> </w:t>
      </w:r>
      <w:r w:rsidR="00B67DB8" w:rsidRPr="00726662">
        <w:rPr>
          <w:sz w:val="28"/>
          <w:szCs w:val="28"/>
          <w:lang w:val="uk-UA"/>
        </w:rPr>
        <w:t>(на 10 000 дитячого населення).</w:t>
      </w:r>
    </w:p>
    <w:p w:rsidR="00BB5F4E" w:rsidRPr="00847232" w:rsidRDefault="00BB5F4E" w:rsidP="00BB5F4E">
      <w:pPr>
        <w:jc w:val="center"/>
        <w:rPr>
          <w:b/>
          <w:color w:val="FF0000"/>
          <w:sz w:val="28"/>
          <w:szCs w:val="28"/>
          <w:lang w:val="uk-UA"/>
        </w:rPr>
      </w:pPr>
    </w:p>
    <w:p w:rsidR="00BB5F4E" w:rsidRPr="00AB2BA2" w:rsidRDefault="00BB5F4E" w:rsidP="00BB5F4E">
      <w:pPr>
        <w:jc w:val="center"/>
        <w:rPr>
          <w:b/>
          <w:sz w:val="28"/>
          <w:szCs w:val="28"/>
          <w:lang w:val="uk-UA"/>
        </w:rPr>
      </w:pPr>
      <w:r w:rsidRPr="00AB2BA2">
        <w:rPr>
          <w:b/>
          <w:sz w:val="28"/>
          <w:szCs w:val="28"/>
          <w:lang w:val="uk-UA"/>
        </w:rPr>
        <w:t>Структура первинної дитячої інвалідності:</w:t>
      </w:r>
    </w:p>
    <w:p w:rsidR="00BB5F4E" w:rsidRPr="00F84FCF" w:rsidRDefault="006A2C42" w:rsidP="00F84FCF">
      <w:pPr>
        <w:rPr>
          <w:b/>
          <w:color w:val="FF0000"/>
          <w:sz w:val="28"/>
          <w:szCs w:val="28"/>
          <w:lang w:val="uk-UA"/>
        </w:rPr>
      </w:pPr>
      <w:r w:rsidRPr="00847232">
        <w:rPr>
          <w:b/>
          <w:noProof/>
          <w:color w:val="FF0000"/>
          <w:sz w:val="28"/>
          <w:szCs w:val="28"/>
          <w:lang w:val="uk-UA" w:eastAsia="uk-UA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2967355</wp:posOffset>
            </wp:positionH>
            <wp:positionV relativeFrom="paragraph">
              <wp:posOffset>132080</wp:posOffset>
            </wp:positionV>
            <wp:extent cx="3510915" cy="2907030"/>
            <wp:effectExtent l="0" t="0" r="0" b="0"/>
            <wp:wrapSquare wrapText="bothSides"/>
            <wp:docPr id="4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</w:p>
    <w:p w:rsidR="006A2C42" w:rsidRDefault="006A2C42" w:rsidP="006A2C42">
      <w:pPr>
        <w:pStyle w:val="a7"/>
        <w:rPr>
          <w:sz w:val="28"/>
          <w:szCs w:val="28"/>
          <w:lang w:val="uk-UA"/>
        </w:rPr>
      </w:pPr>
    </w:p>
    <w:p w:rsidR="006A2C42" w:rsidRDefault="006A2C42" w:rsidP="006A2C42">
      <w:pPr>
        <w:pStyle w:val="a7"/>
        <w:rPr>
          <w:sz w:val="28"/>
          <w:szCs w:val="28"/>
          <w:lang w:val="uk-UA"/>
        </w:rPr>
      </w:pPr>
    </w:p>
    <w:p w:rsidR="006A2C42" w:rsidRPr="006A2C42" w:rsidRDefault="006A2C42" w:rsidP="006A2C42">
      <w:pPr>
        <w:pStyle w:val="a7"/>
        <w:rPr>
          <w:sz w:val="28"/>
          <w:szCs w:val="28"/>
          <w:lang w:val="uk-UA"/>
        </w:rPr>
      </w:pPr>
    </w:p>
    <w:p w:rsidR="00BB5F4E" w:rsidRPr="00D26AC4" w:rsidRDefault="00BB5F4E" w:rsidP="00BB5F4E">
      <w:pPr>
        <w:pStyle w:val="a7"/>
        <w:numPr>
          <w:ilvl w:val="0"/>
          <w:numId w:val="7"/>
        </w:numPr>
        <w:rPr>
          <w:sz w:val="28"/>
          <w:szCs w:val="28"/>
          <w:lang w:val="uk-UA"/>
        </w:rPr>
      </w:pPr>
      <w:r w:rsidRPr="00D26AC4">
        <w:rPr>
          <w:sz w:val="28"/>
          <w:szCs w:val="28"/>
          <w:lang w:val="uk-UA"/>
        </w:rPr>
        <w:t>р</w:t>
      </w:r>
      <w:r w:rsidR="00F84FCF">
        <w:rPr>
          <w:sz w:val="28"/>
          <w:szCs w:val="28"/>
          <w:lang w:val="uk-UA"/>
        </w:rPr>
        <w:t>озлади психіки та поведінки – 2 (50</w:t>
      </w:r>
      <w:r w:rsidRPr="00D26AC4">
        <w:rPr>
          <w:sz w:val="28"/>
          <w:szCs w:val="28"/>
          <w:lang w:val="uk-UA"/>
        </w:rPr>
        <w:t>%).</w:t>
      </w:r>
    </w:p>
    <w:p w:rsidR="005A458D" w:rsidRDefault="00BB5F4E" w:rsidP="00F84FCF">
      <w:pPr>
        <w:pStyle w:val="a7"/>
        <w:numPr>
          <w:ilvl w:val="0"/>
          <w:numId w:val="7"/>
        </w:numPr>
        <w:rPr>
          <w:sz w:val="28"/>
          <w:szCs w:val="28"/>
          <w:lang w:val="uk-UA"/>
        </w:rPr>
      </w:pPr>
      <w:r w:rsidRPr="00D26AC4">
        <w:rPr>
          <w:sz w:val="28"/>
          <w:szCs w:val="28"/>
          <w:lang w:val="uk-UA"/>
        </w:rPr>
        <w:t xml:space="preserve">природжені аномалії    </w:t>
      </w:r>
    </w:p>
    <w:p w:rsidR="00BB5F4E" w:rsidRPr="005A458D" w:rsidRDefault="005A458D" w:rsidP="005A458D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BB5F4E" w:rsidRPr="005A458D">
        <w:rPr>
          <w:sz w:val="28"/>
          <w:szCs w:val="28"/>
          <w:lang w:val="uk-UA"/>
        </w:rPr>
        <w:t xml:space="preserve"> </w:t>
      </w:r>
      <w:r w:rsidR="00F84FCF" w:rsidRPr="005A458D">
        <w:rPr>
          <w:sz w:val="28"/>
          <w:szCs w:val="28"/>
          <w:lang w:val="uk-UA"/>
        </w:rPr>
        <w:t xml:space="preserve"> (вади розвитку) – 1</w:t>
      </w:r>
      <w:r w:rsidR="00BB5F4E" w:rsidRPr="005A458D">
        <w:rPr>
          <w:sz w:val="28"/>
          <w:szCs w:val="28"/>
          <w:lang w:val="uk-UA"/>
        </w:rPr>
        <w:t xml:space="preserve"> </w:t>
      </w:r>
      <w:r w:rsidR="00F84FCF" w:rsidRPr="005A458D">
        <w:rPr>
          <w:sz w:val="28"/>
          <w:szCs w:val="28"/>
          <w:lang w:val="uk-UA"/>
        </w:rPr>
        <w:t>(25</w:t>
      </w:r>
      <w:r w:rsidR="0043684D">
        <w:rPr>
          <w:sz w:val="28"/>
          <w:szCs w:val="28"/>
          <w:lang w:val="uk-UA"/>
        </w:rPr>
        <w:t>%)</w:t>
      </w:r>
      <w:r w:rsidR="005E0600">
        <w:rPr>
          <w:sz w:val="28"/>
          <w:szCs w:val="28"/>
          <w:lang w:val="uk-UA"/>
        </w:rPr>
        <w:t>ё</w:t>
      </w:r>
    </w:p>
    <w:p w:rsidR="00BB5F4E" w:rsidRPr="00D26AC4" w:rsidRDefault="00BB5F4E" w:rsidP="00BB5F4E">
      <w:pPr>
        <w:pStyle w:val="a7"/>
        <w:numPr>
          <w:ilvl w:val="0"/>
          <w:numId w:val="7"/>
        </w:numPr>
        <w:rPr>
          <w:sz w:val="28"/>
          <w:szCs w:val="28"/>
          <w:lang w:val="uk-UA"/>
        </w:rPr>
      </w:pPr>
      <w:r w:rsidRPr="00D26AC4">
        <w:rPr>
          <w:sz w:val="28"/>
          <w:szCs w:val="28"/>
          <w:lang w:val="uk-UA"/>
        </w:rPr>
        <w:t>новоутворення – 1 (</w:t>
      </w:r>
      <w:r w:rsidR="00F84FCF">
        <w:rPr>
          <w:sz w:val="28"/>
          <w:szCs w:val="28"/>
          <w:lang w:val="en-US"/>
        </w:rPr>
        <w:t>25</w:t>
      </w:r>
      <w:r>
        <w:rPr>
          <w:sz w:val="28"/>
          <w:szCs w:val="28"/>
          <w:lang w:val="en-US"/>
        </w:rPr>
        <w:t>%).</w:t>
      </w:r>
    </w:p>
    <w:p w:rsidR="00FB71F1" w:rsidRPr="00782F0E" w:rsidRDefault="00FB71F1" w:rsidP="005962D2">
      <w:pPr>
        <w:jc w:val="center"/>
        <w:rPr>
          <w:b/>
          <w:color w:val="FF0000"/>
          <w:sz w:val="28"/>
          <w:szCs w:val="28"/>
          <w:lang w:val="uk-UA"/>
        </w:rPr>
      </w:pPr>
    </w:p>
    <w:p w:rsidR="00D14EB4" w:rsidRPr="00782F0E" w:rsidRDefault="00D14EB4" w:rsidP="0083063E">
      <w:pPr>
        <w:widowControl w:val="0"/>
        <w:tabs>
          <w:tab w:val="left" w:pos="709"/>
          <w:tab w:val="left" w:pos="851"/>
          <w:tab w:val="left" w:pos="1985"/>
        </w:tabs>
        <w:jc w:val="center"/>
        <w:rPr>
          <w:b/>
          <w:color w:val="FF0000"/>
          <w:sz w:val="28"/>
          <w:szCs w:val="28"/>
          <w:lang w:val="uk-UA"/>
        </w:rPr>
      </w:pPr>
    </w:p>
    <w:p w:rsidR="00D14EB4" w:rsidRPr="00782F0E" w:rsidRDefault="00D14EB4" w:rsidP="0083063E">
      <w:pPr>
        <w:widowControl w:val="0"/>
        <w:tabs>
          <w:tab w:val="left" w:pos="709"/>
          <w:tab w:val="left" w:pos="851"/>
          <w:tab w:val="left" w:pos="1985"/>
        </w:tabs>
        <w:jc w:val="center"/>
        <w:rPr>
          <w:b/>
          <w:color w:val="FF0000"/>
          <w:sz w:val="28"/>
          <w:szCs w:val="28"/>
          <w:lang w:val="uk-UA"/>
        </w:rPr>
      </w:pPr>
    </w:p>
    <w:p w:rsidR="00D14EB4" w:rsidRPr="00782F0E" w:rsidRDefault="00D14EB4" w:rsidP="0083063E">
      <w:pPr>
        <w:widowControl w:val="0"/>
        <w:tabs>
          <w:tab w:val="left" w:pos="709"/>
          <w:tab w:val="left" w:pos="851"/>
          <w:tab w:val="left" w:pos="1985"/>
        </w:tabs>
        <w:jc w:val="center"/>
        <w:rPr>
          <w:b/>
          <w:color w:val="FF0000"/>
          <w:sz w:val="28"/>
          <w:szCs w:val="28"/>
          <w:lang w:val="uk-UA"/>
        </w:rPr>
      </w:pPr>
    </w:p>
    <w:p w:rsidR="00803EFB" w:rsidRDefault="00803EFB" w:rsidP="0083063E">
      <w:pPr>
        <w:widowControl w:val="0"/>
        <w:tabs>
          <w:tab w:val="left" w:pos="709"/>
          <w:tab w:val="left" w:pos="851"/>
          <w:tab w:val="left" w:pos="1985"/>
        </w:tabs>
        <w:jc w:val="center"/>
        <w:rPr>
          <w:b/>
          <w:sz w:val="28"/>
          <w:szCs w:val="28"/>
          <w:lang w:val="uk-UA"/>
        </w:rPr>
      </w:pPr>
    </w:p>
    <w:p w:rsidR="00390F67" w:rsidRDefault="00390F67" w:rsidP="0083063E">
      <w:pPr>
        <w:widowControl w:val="0"/>
        <w:tabs>
          <w:tab w:val="left" w:pos="709"/>
          <w:tab w:val="left" w:pos="851"/>
          <w:tab w:val="left" w:pos="1985"/>
        </w:tabs>
        <w:jc w:val="center"/>
        <w:rPr>
          <w:b/>
          <w:sz w:val="28"/>
          <w:szCs w:val="28"/>
          <w:lang w:val="uk-UA"/>
        </w:rPr>
      </w:pPr>
    </w:p>
    <w:p w:rsidR="00864126" w:rsidRDefault="00864126" w:rsidP="0083063E">
      <w:pPr>
        <w:widowControl w:val="0"/>
        <w:tabs>
          <w:tab w:val="left" w:pos="709"/>
          <w:tab w:val="left" w:pos="851"/>
          <w:tab w:val="left" w:pos="1985"/>
        </w:tabs>
        <w:jc w:val="center"/>
        <w:rPr>
          <w:b/>
          <w:sz w:val="28"/>
          <w:szCs w:val="28"/>
          <w:lang w:val="uk-UA"/>
        </w:rPr>
      </w:pPr>
    </w:p>
    <w:p w:rsidR="00B67DB8" w:rsidRPr="009A70AB" w:rsidRDefault="00F57F39" w:rsidP="0083063E">
      <w:pPr>
        <w:widowControl w:val="0"/>
        <w:tabs>
          <w:tab w:val="left" w:pos="709"/>
          <w:tab w:val="left" w:pos="851"/>
          <w:tab w:val="left" w:pos="1985"/>
        </w:tabs>
        <w:jc w:val="center"/>
        <w:rPr>
          <w:b/>
          <w:sz w:val="28"/>
          <w:szCs w:val="28"/>
          <w:lang w:val="uk-UA"/>
        </w:rPr>
      </w:pPr>
      <w:r w:rsidRPr="009A70AB">
        <w:rPr>
          <w:b/>
          <w:sz w:val="28"/>
          <w:szCs w:val="28"/>
          <w:lang w:val="uk-UA"/>
        </w:rPr>
        <w:t xml:space="preserve">Перелік заходів, які </w:t>
      </w:r>
      <w:r w:rsidR="009A70AB" w:rsidRPr="009A70AB">
        <w:rPr>
          <w:b/>
          <w:sz w:val="28"/>
          <w:szCs w:val="28"/>
          <w:lang w:val="uk-UA"/>
        </w:rPr>
        <w:t>реалізовані  за  3</w:t>
      </w:r>
      <w:r w:rsidR="00F16A38" w:rsidRPr="009A70AB">
        <w:rPr>
          <w:b/>
          <w:sz w:val="28"/>
          <w:szCs w:val="28"/>
          <w:lang w:val="uk-UA"/>
        </w:rPr>
        <w:t xml:space="preserve"> міс</w:t>
      </w:r>
      <w:r w:rsidR="000938A2" w:rsidRPr="009A70AB">
        <w:rPr>
          <w:b/>
          <w:sz w:val="28"/>
          <w:szCs w:val="28"/>
          <w:lang w:val="uk-UA"/>
        </w:rPr>
        <w:t>яці</w:t>
      </w:r>
      <w:r w:rsidR="009A70AB" w:rsidRPr="009A70AB">
        <w:rPr>
          <w:b/>
          <w:sz w:val="28"/>
          <w:szCs w:val="28"/>
          <w:lang w:val="uk-UA"/>
        </w:rPr>
        <w:t xml:space="preserve"> 2026</w:t>
      </w:r>
      <w:r w:rsidR="00B67DB8" w:rsidRPr="009A70AB">
        <w:rPr>
          <w:b/>
          <w:sz w:val="28"/>
          <w:szCs w:val="28"/>
          <w:lang w:val="uk-UA"/>
        </w:rPr>
        <w:t xml:space="preserve"> р</w:t>
      </w:r>
      <w:r w:rsidR="005B575D" w:rsidRPr="009A70AB">
        <w:rPr>
          <w:b/>
          <w:sz w:val="28"/>
          <w:szCs w:val="28"/>
          <w:lang w:val="uk-UA"/>
        </w:rPr>
        <w:t>оку</w:t>
      </w:r>
      <w:r w:rsidR="00B67DB8" w:rsidRPr="009A70AB">
        <w:rPr>
          <w:b/>
          <w:sz w:val="28"/>
          <w:szCs w:val="28"/>
          <w:lang w:val="uk-UA"/>
        </w:rPr>
        <w:t>:</w:t>
      </w:r>
    </w:p>
    <w:p w:rsidR="00B67DB8" w:rsidRPr="00682450" w:rsidRDefault="00B67DB8" w:rsidP="0083063E">
      <w:pPr>
        <w:widowControl w:val="0"/>
        <w:tabs>
          <w:tab w:val="left" w:pos="709"/>
          <w:tab w:val="left" w:pos="851"/>
          <w:tab w:val="left" w:pos="1985"/>
        </w:tabs>
        <w:jc w:val="center"/>
        <w:rPr>
          <w:b/>
          <w:sz w:val="28"/>
          <w:szCs w:val="28"/>
          <w:lang w:val="uk-UA"/>
        </w:rPr>
      </w:pPr>
    </w:p>
    <w:p w:rsidR="00976266" w:rsidRPr="00682450" w:rsidRDefault="00B67DB8" w:rsidP="0067490B">
      <w:pPr>
        <w:pStyle w:val="docdata"/>
        <w:spacing w:before="0" w:beforeAutospacing="0" w:after="0" w:afterAutospacing="0"/>
        <w:jc w:val="both"/>
        <w:rPr>
          <w:b/>
          <w:sz w:val="28"/>
          <w:szCs w:val="28"/>
        </w:rPr>
      </w:pPr>
      <w:r w:rsidRPr="00682450">
        <w:rPr>
          <w:b/>
          <w:sz w:val="28"/>
          <w:szCs w:val="28"/>
        </w:rPr>
        <w:t>1</w:t>
      </w:r>
      <w:r w:rsidRPr="00682450">
        <w:rPr>
          <w:sz w:val="28"/>
          <w:szCs w:val="28"/>
        </w:rPr>
        <w:t>.  Закладом  КНП «Пер</w:t>
      </w:r>
      <w:r w:rsidR="00752C02" w:rsidRPr="00682450">
        <w:rPr>
          <w:sz w:val="28"/>
          <w:szCs w:val="28"/>
        </w:rPr>
        <w:t xml:space="preserve">еяславський  ЦПМСД»  з  НСЗУ  </w:t>
      </w:r>
      <w:r w:rsidR="002C6137" w:rsidRPr="00682450">
        <w:rPr>
          <w:sz w:val="28"/>
          <w:szCs w:val="28"/>
        </w:rPr>
        <w:t>укладено</w:t>
      </w:r>
      <w:r w:rsidRPr="00682450">
        <w:rPr>
          <w:sz w:val="28"/>
          <w:szCs w:val="28"/>
        </w:rPr>
        <w:t xml:space="preserve">  Договір про медичне обслуговування населення за програмою медичних гарантій на надання медичних послуг</w:t>
      </w:r>
      <w:r w:rsidRPr="00682450">
        <w:rPr>
          <w:b/>
          <w:sz w:val="28"/>
          <w:szCs w:val="28"/>
        </w:rPr>
        <w:t xml:space="preserve"> за напрямом «Первинна медична допомога»</w:t>
      </w:r>
      <w:r w:rsidR="00976266" w:rsidRPr="00682450">
        <w:rPr>
          <w:b/>
          <w:sz w:val="28"/>
          <w:szCs w:val="28"/>
        </w:rPr>
        <w:t xml:space="preserve"> </w:t>
      </w:r>
      <w:r w:rsidR="00976266" w:rsidRPr="00682450">
        <w:rPr>
          <w:sz w:val="28"/>
          <w:szCs w:val="28"/>
        </w:rPr>
        <w:t>з додатковою послугою «супровід та лікування дорослих та дітей, хворих на туберкульоз, на первинному рівні медичної допомоги»</w:t>
      </w:r>
      <w:r w:rsidR="00516206" w:rsidRPr="00682450">
        <w:rPr>
          <w:sz w:val="28"/>
          <w:szCs w:val="28"/>
        </w:rPr>
        <w:t>.</w:t>
      </w:r>
    </w:p>
    <w:p w:rsidR="00B67DB8" w:rsidRPr="0048114C" w:rsidRDefault="00557E62" w:rsidP="0067490B">
      <w:pPr>
        <w:pStyle w:val="docdata"/>
        <w:numPr>
          <w:ilvl w:val="0"/>
          <w:numId w:val="6"/>
        </w:numPr>
        <w:spacing w:before="0" w:beforeAutospacing="0" w:after="0" w:afterAutospacing="0"/>
        <w:jc w:val="both"/>
        <w:rPr>
          <w:sz w:val="28"/>
          <w:szCs w:val="28"/>
        </w:rPr>
      </w:pPr>
      <w:r w:rsidRPr="0048114C">
        <w:rPr>
          <w:sz w:val="28"/>
          <w:szCs w:val="28"/>
        </w:rPr>
        <w:t xml:space="preserve">постійно триває </w:t>
      </w:r>
      <w:r w:rsidR="00B67DB8" w:rsidRPr="0048114C">
        <w:rPr>
          <w:sz w:val="28"/>
          <w:szCs w:val="28"/>
        </w:rPr>
        <w:t xml:space="preserve"> робота  по </w:t>
      </w:r>
      <w:r w:rsidR="00390F67">
        <w:rPr>
          <w:b/>
          <w:sz w:val="28"/>
          <w:szCs w:val="28"/>
        </w:rPr>
        <w:t>заключенн</w:t>
      </w:r>
      <w:r w:rsidR="00B67DB8" w:rsidRPr="0048114C">
        <w:rPr>
          <w:b/>
          <w:sz w:val="28"/>
          <w:szCs w:val="28"/>
        </w:rPr>
        <w:t>ю  декларацій</w:t>
      </w:r>
      <w:r w:rsidR="00B67DB8" w:rsidRPr="0048114C">
        <w:rPr>
          <w:sz w:val="28"/>
          <w:szCs w:val="28"/>
        </w:rPr>
        <w:t xml:space="preserve"> між пацієнтом та лікарем, </w:t>
      </w:r>
    </w:p>
    <w:p w:rsidR="00B67DB8" w:rsidRPr="0048114C" w:rsidRDefault="00196113" w:rsidP="0067490B">
      <w:pPr>
        <w:pStyle w:val="docdata"/>
        <w:spacing w:before="0" w:beforeAutospacing="0" w:after="0" w:afterAutospacing="0"/>
        <w:ind w:left="720"/>
        <w:jc w:val="both"/>
        <w:rPr>
          <w:sz w:val="28"/>
          <w:szCs w:val="28"/>
        </w:rPr>
      </w:pPr>
      <w:r w:rsidRPr="0048114C">
        <w:rPr>
          <w:sz w:val="28"/>
          <w:szCs w:val="28"/>
        </w:rPr>
        <w:t xml:space="preserve">станом на </w:t>
      </w:r>
      <w:r w:rsidR="00E402F7" w:rsidRPr="0048114C">
        <w:rPr>
          <w:sz w:val="28"/>
          <w:szCs w:val="28"/>
        </w:rPr>
        <w:t>01.04</w:t>
      </w:r>
      <w:r w:rsidR="00E56B84" w:rsidRPr="0048114C">
        <w:rPr>
          <w:sz w:val="28"/>
          <w:szCs w:val="28"/>
        </w:rPr>
        <w:t>.2026</w:t>
      </w:r>
      <w:r w:rsidR="00B67DB8" w:rsidRPr="0048114C">
        <w:rPr>
          <w:sz w:val="28"/>
          <w:szCs w:val="28"/>
        </w:rPr>
        <w:t xml:space="preserve">  л</w:t>
      </w:r>
      <w:r w:rsidR="003A0683" w:rsidRPr="0048114C">
        <w:rPr>
          <w:sz w:val="28"/>
          <w:szCs w:val="28"/>
        </w:rPr>
        <w:t xml:space="preserve">ікарями центру підписано </w:t>
      </w:r>
      <w:r w:rsidR="0048114C" w:rsidRPr="0048114C">
        <w:rPr>
          <w:sz w:val="28"/>
          <w:szCs w:val="28"/>
        </w:rPr>
        <w:t>33 825</w:t>
      </w:r>
      <w:r w:rsidR="003A0683" w:rsidRPr="0048114C">
        <w:rPr>
          <w:sz w:val="28"/>
          <w:szCs w:val="28"/>
        </w:rPr>
        <w:t xml:space="preserve"> </w:t>
      </w:r>
      <w:r w:rsidR="00F83E38" w:rsidRPr="0048114C">
        <w:rPr>
          <w:sz w:val="28"/>
          <w:szCs w:val="28"/>
        </w:rPr>
        <w:t xml:space="preserve"> декларацій</w:t>
      </w:r>
      <w:r w:rsidR="00B67DB8" w:rsidRPr="0048114C">
        <w:rPr>
          <w:sz w:val="28"/>
          <w:szCs w:val="28"/>
        </w:rPr>
        <w:t>;</w:t>
      </w:r>
    </w:p>
    <w:p w:rsidR="00B67DB8" w:rsidRPr="00102DF0" w:rsidRDefault="00B67DB8" w:rsidP="0067490B">
      <w:pPr>
        <w:pStyle w:val="docdata"/>
        <w:numPr>
          <w:ilvl w:val="0"/>
          <w:numId w:val="6"/>
        </w:numPr>
        <w:spacing w:before="0" w:beforeAutospacing="0" w:after="0" w:afterAutospacing="0"/>
        <w:jc w:val="both"/>
        <w:rPr>
          <w:sz w:val="28"/>
          <w:szCs w:val="28"/>
        </w:rPr>
      </w:pPr>
      <w:r w:rsidRPr="0048114C">
        <w:rPr>
          <w:sz w:val="28"/>
          <w:szCs w:val="28"/>
        </w:rPr>
        <w:t xml:space="preserve">продовжується надання  медичних </w:t>
      </w:r>
      <w:r w:rsidRPr="0048114C">
        <w:rPr>
          <w:b/>
          <w:sz w:val="28"/>
          <w:szCs w:val="28"/>
        </w:rPr>
        <w:t>послуг з вакцинації</w:t>
      </w:r>
      <w:r w:rsidRPr="0048114C">
        <w:rPr>
          <w:sz w:val="28"/>
          <w:szCs w:val="28"/>
        </w:rPr>
        <w:t xml:space="preserve"> від гострої</w:t>
      </w:r>
      <w:r w:rsidRPr="00102DF0">
        <w:rPr>
          <w:sz w:val="28"/>
          <w:szCs w:val="28"/>
        </w:rPr>
        <w:t xml:space="preserve"> респіраторної хвороби COVID-19, спричиненої коронавірусом  SARS-CoV-2»,</w:t>
      </w:r>
    </w:p>
    <w:p w:rsidR="00B67DB8" w:rsidRPr="00102DF0" w:rsidRDefault="00E842B0" w:rsidP="0067490B">
      <w:pPr>
        <w:pStyle w:val="a7"/>
        <w:jc w:val="both"/>
        <w:textAlignment w:val="center"/>
        <w:rPr>
          <w:sz w:val="28"/>
          <w:szCs w:val="28"/>
          <w:lang w:val="uk-UA" w:eastAsia="uk-UA"/>
        </w:rPr>
      </w:pPr>
      <w:r w:rsidRPr="00102DF0">
        <w:rPr>
          <w:sz w:val="28"/>
          <w:szCs w:val="28"/>
          <w:lang w:val="uk-UA" w:eastAsia="uk-UA"/>
        </w:rPr>
        <w:t>в закладі  працюють два пункти вакцинації та мобільна</w:t>
      </w:r>
      <w:r w:rsidR="00B67DB8" w:rsidRPr="00102DF0">
        <w:rPr>
          <w:sz w:val="28"/>
          <w:szCs w:val="28"/>
          <w:lang w:val="uk-UA" w:eastAsia="uk-UA"/>
        </w:rPr>
        <w:t xml:space="preserve"> </w:t>
      </w:r>
      <w:r w:rsidRPr="00102DF0">
        <w:rPr>
          <w:sz w:val="28"/>
          <w:szCs w:val="28"/>
          <w:lang w:val="uk-UA" w:eastAsia="uk-UA"/>
        </w:rPr>
        <w:t>бригада</w:t>
      </w:r>
      <w:r w:rsidR="00B67DB8" w:rsidRPr="00102DF0">
        <w:rPr>
          <w:sz w:val="28"/>
          <w:szCs w:val="28"/>
          <w:lang w:val="uk-UA" w:eastAsia="uk-UA"/>
        </w:rPr>
        <w:t>,</w:t>
      </w:r>
      <w:r w:rsidR="006B528C" w:rsidRPr="00102DF0">
        <w:rPr>
          <w:sz w:val="28"/>
          <w:szCs w:val="28"/>
          <w:lang w:val="uk-UA" w:eastAsia="uk-UA"/>
        </w:rPr>
        <w:t xml:space="preserve"> </w:t>
      </w:r>
      <w:r w:rsidR="004C135F" w:rsidRPr="00102DF0">
        <w:rPr>
          <w:sz w:val="28"/>
          <w:szCs w:val="28"/>
          <w:lang w:val="uk-UA" w:eastAsia="uk-UA"/>
        </w:rPr>
        <w:t xml:space="preserve"> з </w:t>
      </w:r>
      <w:r w:rsidR="006B528C" w:rsidRPr="00102DF0">
        <w:rPr>
          <w:sz w:val="28"/>
          <w:szCs w:val="28"/>
          <w:lang w:val="uk-UA" w:eastAsia="uk-UA"/>
        </w:rPr>
        <w:t xml:space="preserve">початку вакцинальної компанії було зроблено </w:t>
      </w:r>
      <w:r w:rsidR="001371EB" w:rsidRPr="00102DF0">
        <w:rPr>
          <w:sz w:val="28"/>
          <w:szCs w:val="28"/>
          <w:lang w:val="uk-UA" w:eastAsia="uk-UA"/>
        </w:rPr>
        <w:t xml:space="preserve"> </w:t>
      </w:r>
      <w:r w:rsidR="00F20C6D" w:rsidRPr="00102DF0">
        <w:rPr>
          <w:sz w:val="28"/>
          <w:szCs w:val="28"/>
          <w:lang w:val="uk-UA" w:eastAsia="uk-UA"/>
        </w:rPr>
        <w:t>44</w:t>
      </w:r>
      <w:r w:rsidR="006B528C" w:rsidRPr="00102DF0">
        <w:rPr>
          <w:sz w:val="28"/>
          <w:szCs w:val="28"/>
          <w:lang w:val="uk-UA" w:eastAsia="uk-UA"/>
        </w:rPr>
        <w:t> </w:t>
      </w:r>
      <w:r w:rsidR="00F20C6D" w:rsidRPr="00102DF0">
        <w:rPr>
          <w:sz w:val="28"/>
          <w:szCs w:val="28"/>
          <w:lang w:val="uk-UA" w:eastAsia="uk-UA"/>
        </w:rPr>
        <w:t>8</w:t>
      </w:r>
      <w:r w:rsidR="005A0A32" w:rsidRPr="00102DF0">
        <w:rPr>
          <w:sz w:val="28"/>
          <w:szCs w:val="28"/>
          <w:lang w:val="uk-UA" w:eastAsia="uk-UA"/>
        </w:rPr>
        <w:t>83</w:t>
      </w:r>
      <w:r w:rsidR="006B528C" w:rsidRPr="00102DF0">
        <w:rPr>
          <w:sz w:val="28"/>
          <w:szCs w:val="28"/>
          <w:lang w:val="uk-UA" w:eastAsia="uk-UA"/>
        </w:rPr>
        <w:t xml:space="preserve"> таких вакцинацій</w:t>
      </w:r>
      <w:r w:rsidR="00B67DB8" w:rsidRPr="00102DF0">
        <w:rPr>
          <w:sz w:val="28"/>
          <w:szCs w:val="28"/>
          <w:lang w:val="uk-UA" w:eastAsia="uk-UA"/>
        </w:rPr>
        <w:t>)</w:t>
      </w:r>
      <w:r w:rsidR="004D5BB9" w:rsidRPr="00102DF0">
        <w:rPr>
          <w:sz w:val="28"/>
          <w:szCs w:val="28"/>
          <w:lang w:val="uk-UA" w:eastAsia="uk-UA"/>
        </w:rPr>
        <w:t>.</w:t>
      </w:r>
    </w:p>
    <w:p w:rsidR="00B67DB8" w:rsidRPr="00F32B03" w:rsidRDefault="00B67DB8" w:rsidP="0067490B">
      <w:pPr>
        <w:pStyle w:val="a7"/>
        <w:numPr>
          <w:ilvl w:val="0"/>
          <w:numId w:val="17"/>
        </w:numPr>
        <w:jc w:val="both"/>
        <w:rPr>
          <w:sz w:val="28"/>
          <w:szCs w:val="28"/>
          <w:lang w:val="uk-UA" w:eastAsia="uk-UA"/>
        </w:rPr>
      </w:pPr>
      <w:r w:rsidRPr="00F32B03">
        <w:rPr>
          <w:sz w:val="28"/>
          <w:szCs w:val="28"/>
          <w:lang w:val="uk-UA"/>
        </w:rPr>
        <w:t xml:space="preserve"> </w:t>
      </w:r>
      <w:r w:rsidR="00675E18" w:rsidRPr="00F32B03">
        <w:rPr>
          <w:sz w:val="28"/>
          <w:szCs w:val="28"/>
          <w:lang w:val="uk-UA"/>
        </w:rPr>
        <w:t>Н</w:t>
      </w:r>
      <w:r w:rsidRPr="00F32B03">
        <w:rPr>
          <w:sz w:val="28"/>
          <w:szCs w:val="28"/>
          <w:lang w:val="uk-UA"/>
        </w:rPr>
        <w:t>ада</w:t>
      </w:r>
      <w:r w:rsidR="00675E18">
        <w:rPr>
          <w:sz w:val="28"/>
          <w:szCs w:val="28"/>
          <w:lang w:val="uk-UA"/>
        </w:rPr>
        <w:t xml:space="preserve">ються </w:t>
      </w:r>
      <w:r w:rsidRPr="00F32B03">
        <w:rPr>
          <w:sz w:val="28"/>
          <w:szCs w:val="28"/>
          <w:lang w:val="uk-UA"/>
        </w:rPr>
        <w:t xml:space="preserve"> медичні</w:t>
      </w:r>
      <w:r w:rsidR="00A27DD7" w:rsidRPr="00F32B03">
        <w:rPr>
          <w:sz w:val="28"/>
          <w:szCs w:val="28"/>
          <w:lang w:val="uk-UA"/>
        </w:rPr>
        <w:t xml:space="preserve"> послуги з </w:t>
      </w:r>
      <w:r w:rsidR="00A27DD7" w:rsidRPr="00F32B03">
        <w:rPr>
          <w:b/>
          <w:sz w:val="28"/>
          <w:szCs w:val="28"/>
          <w:lang w:val="uk-UA" w:eastAsia="uk-UA"/>
        </w:rPr>
        <w:t>с</w:t>
      </w:r>
      <w:r w:rsidR="003021BD" w:rsidRPr="00F32B03">
        <w:rPr>
          <w:b/>
          <w:sz w:val="28"/>
          <w:szCs w:val="28"/>
          <w:lang w:val="uk-UA" w:eastAsia="uk-UA"/>
        </w:rPr>
        <w:t>упрово</w:t>
      </w:r>
      <w:r w:rsidRPr="00F32B03">
        <w:rPr>
          <w:b/>
          <w:sz w:val="28"/>
          <w:szCs w:val="28"/>
          <w:lang w:val="uk-UA" w:eastAsia="uk-UA"/>
        </w:rPr>
        <w:t>д</w:t>
      </w:r>
      <w:r w:rsidR="00A27DD7" w:rsidRPr="00F32B03">
        <w:rPr>
          <w:b/>
          <w:sz w:val="28"/>
          <w:szCs w:val="28"/>
          <w:lang w:val="uk-UA" w:eastAsia="uk-UA"/>
        </w:rPr>
        <w:t>у</w:t>
      </w:r>
      <w:r w:rsidRPr="00F32B03">
        <w:rPr>
          <w:b/>
          <w:sz w:val="28"/>
          <w:szCs w:val="28"/>
          <w:lang w:val="uk-UA" w:eastAsia="uk-UA"/>
        </w:rPr>
        <w:t xml:space="preserve"> та лікування дорослих та дітей, хворих на туберкульоз, на первинному рівні медичної допомоги</w:t>
      </w:r>
      <w:r w:rsidRPr="00F32B03">
        <w:rPr>
          <w:sz w:val="28"/>
          <w:szCs w:val="28"/>
          <w:lang w:val="uk-UA" w:eastAsia="uk-UA"/>
        </w:rPr>
        <w:t>»:</w:t>
      </w:r>
    </w:p>
    <w:p w:rsidR="00B67DB8" w:rsidRPr="00AA3D03" w:rsidRDefault="00F32B03" w:rsidP="0067490B">
      <w:pPr>
        <w:pStyle w:val="a7"/>
        <w:jc w:val="both"/>
        <w:rPr>
          <w:sz w:val="28"/>
          <w:szCs w:val="28"/>
          <w:lang w:val="uk-UA"/>
        </w:rPr>
      </w:pPr>
      <w:r w:rsidRPr="00AA3D03">
        <w:rPr>
          <w:sz w:val="28"/>
          <w:szCs w:val="28"/>
          <w:lang w:val="uk-UA"/>
        </w:rPr>
        <w:t>за поточний період виявлено 2</w:t>
      </w:r>
      <w:r w:rsidR="001B677B" w:rsidRPr="00AA3D03">
        <w:rPr>
          <w:sz w:val="28"/>
          <w:szCs w:val="28"/>
          <w:lang w:val="uk-UA"/>
        </w:rPr>
        <w:t xml:space="preserve"> нові випадки</w:t>
      </w:r>
      <w:r w:rsidR="00FB0437" w:rsidRPr="00AA3D03">
        <w:rPr>
          <w:sz w:val="28"/>
          <w:szCs w:val="28"/>
          <w:lang w:val="uk-UA"/>
        </w:rPr>
        <w:t xml:space="preserve"> захворювання на туберкульоз леген</w:t>
      </w:r>
      <w:r w:rsidR="00675E18">
        <w:rPr>
          <w:sz w:val="28"/>
          <w:szCs w:val="28"/>
          <w:lang w:val="uk-UA"/>
        </w:rPr>
        <w:t>ь</w:t>
      </w:r>
      <w:r w:rsidR="00B67DB8" w:rsidRPr="00AA3D03">
        <w:rPr>
          <w:sz w:val="28"/>
          <w:szCs w:val="28"/>
          <w:lang w:val="uk-UA"/>
        </w:rPr>
        <w:t>;</w:t>
      </w:r>
    </w:p>
    <w:p w:rsidR="00B67DB8" w:rsidRPr="00AA3D03" w:rsidRDefault="00B67DB8" w:rsidP="0067490B">
      <w:pPr>
        <w:pStyle w:val="a7"/>
        <w:jc w:val="both"/>
        <w:rPr>
          <w:sz w:val="28"/>
          <w:szCs w:val="28"/>
          <w:lang w:val="uk-UA"/>
        </w:rPr>
      </w:pPr>
      <w:r w:rsidRPr="00AA3D03">
        <w:rPr>
          <w:sz w:val="28"/>
          <w:szCs w:val="28"/>
          <w:lang w:val="uk-UA"/>
        </w:rPr>
        <w:lastRenderedPageBreak/>
        <w:t>загальна кількість хворих, які перебувають під наглядом з діаг</w:t>
      </w:r>
      <w:r w:rsidR="00C25847" w:rsidRPr="00AA3D03">
        <w:rPr>
          <w:sz w:val="28"/>
          <w:szCs w:val="28"/>
          <w:lang w:val="uk-UA"/>
        </w:rPr>
        <w:t>н</w:t>
      </w:r>
      <w:r w:rsidR="0079058F" w:rsidRPr="00AA3D03">
        <w:rPr>
          <w:sz w:val="28"/>
          <w:szCs w:val="28"/>
          <w:lang w:val="uk-UA"/>
        </w:rPr>
        <w:t>озом «ак</w:t>
      </w:r>
      <w:r w:rsidR="00825580" w:rsidRPr="00AA3D03">
        <w:rPr>
          <w:sz w:val="28"/>
          <w:szCs w:val="28"/>
          <w:lang w:val="uk-UA"/>
        </w:rPr>
        <w:t>тивний ту</w:t>
      </w:r>
      <w:r w:rsidR="00675E18">
        <w:rPr>
          <w:sz w:val="28"/>
          <w:szCs w:val="28"/>
          <w:lang w:val="uk-UA"/>
        </w:rPr>
        <w:t>беркульоз легень</w:t>
      </w:r>
      <w:r w:rsidR="0075672E" w:rsidRPr="00AA3D03">
        <w:rPr>
          <w:sz w:val="28"/>
          <w:szCs w:val="28"/>
          <w:lang w:val="uk-UA"/>
        </w:rPr>
        <w:t xml:space="preserve">» - </w:t>
      </w:r>
      <w:r w:rsidR="00F32B03" w:rsidRPr="00AA3D03">
        <w:rPr>
          <w:sz w:val="28"/>
          <w:szCs w:val="28"/>
          <w:lang w:val="uk-UA"/>
        </w:rPr>
        <w:t>3</w:t>
      </w:r>
      <w:r w:rsidR="00952C2C" w:rsidRPr="00AA3D03">
        <w:rPr>
          <w:sz w:val="28"/>
          <w:szCs w:val="28"/>
          <w:lang w:val="uk-UA"/>
        </w:rPr>
        <w:t xml:space="preserve"> </w:t>
      </w:r>
      <w:r w:rsidR="00F32B03" w:rsidRPr="00AA3D03">
        <w:rPr>
          <w:sz w:val="28"/>
          <w:szCs w:val="28"/>
          <w:lang w:val="uk-UA"/>
        </w:rPr>
        <w:t>особи</w:t>
      </w:r>
      <w:r w:rsidR="004C4464" w:rsidRPr="00AA3D03">
        <w:rPr>
          <w:sz w:val="28"/>
          <w:szCs w:val="28"/>
          <w:lang w:val="uk-UA"/>
        </w:rPr>
        <w:t xml:space="preserve"> (</w:t>
      </w:r>
      <w:r w:rsidRPr="00AA3D03">
        <w:rPr>
          <w:sz w:val="28"/>
          <w:szCs w:val="28"/>
          <w:lang w:val="uk-UA"/>
        </w:rPr>
        <w:t>жителі</w:t>
      </w:r>
      <w:r w:rsidR="0014736A" w:rsidRPr="00AA3D03">
        <w:rPr>
          <w:sz w:val="28"/>
          <w:szCs w:val="28"/>
          <w:lang w:val="uk-UA"/>
        </w:rPr>
        <w:t xml:space="preserve"> Переяславської громади</w:t>
      </w:r>
      <w:r w:rsidRPr="00AA3D03">
        <w:rPr>
          <w:sz w:val="28"/>
          <w:szCs w:val="28"/>
          <w:lang w:val="uk-UA"/>
        </w:rPr>
        <w:t>).</w:t>
      </w:r>
    </w:p>
    <w:p w:rsidR="009142D6" w:rsidRDefault="000604F2" w:rsidP="0067490B">
      <w:pPr>
        <w:jc w:val="both"/>
        <w:rPr>
          <w:sz w:val="28"/>
          <w:szCs w:val="28"/>
          <w:lang w:val="uk-UA"/>
        </w:rPr>
      </w:pPr>
      <w:r w:rsidRPr="00754AC4">
        <w:rPr>
          <w:b/>
          <w:sz w:val="28"/>
          <w:szCs w:val="28"/>
          <w:lang w:val="uk-UA"/>
        </w:rPr>
        <w:t xml:space="preserve">2. </w:t>
      </w:r>
      <w:r w:rsidR="00032F99" w:rsidRPr="00421D4C">
        <w:rPr>
          <w:sz w:val="28"/>
          <w:szCs w:val="28"/>
          <w:lang w:val="uk-UA"/>
        </w:rPr>
        <w:t>З</w:t>
      </w:r>
      <w:r w:rsidR="00C30AE9" w:rsidRPr="00421D4C">
        <w:rPr>
          <w:sz w:val="28"/>
          <w:szCs w:val="28"/>
          <w:lang w:val="uk-UA"/>
        </w:rPr>
        <w:t xml:space="preserve"> </w:t>
      </w:r>
      <w:r w:rsidR="00C30AE9" w:rsidRPr="0051116F">
        <w:rPr>
          <w:sz w:val="28"/>
          <w:szCs w:val="28"/>
          <w:lang w:val="uk-UA"/>
        </w:rPr>
        <w:t xml:space="preserve">початку поточного року КНП «Переяславський ЦПМСД» включений до переліку </w:t>
      </w:r>
      <w:r w:rsidR="00032F99" w:rsidRPr="0051116F">
        <w:rPr>
          <w:sz w:val="28"/>
          <w:szCs w:val="28"/>
          <w:lang w:val="uk-UA"/>
        </w:rPr>
        <w:t>закладів,</w:t>
      </w:r>
      <w:r w:rsidR="00032F99" w:rsidRPr="0051116F">
        <w:rPr>
          <w:bCs/>
          <w:sz w:val="28"/>
          <w:szCs w:val="28"/>
          <w:lang w:val="uk-UA" w:eastAsia="uk-UA"/>
        </w:rPr>
        <w:t xml:space="preserve"> </w:t>
      </w:r>
      <w:r w:rsidR="00032F99" w:rsidRPr="00C30AE9">
        <w:rPr>
          <w:bCs/>
          <w:sz w:val="28"/>
          <w:szCs w:val="28"/>
          <w:lang w:val="uk-UA" w:eastAsia="uk-UA"/>
        </w:rPr>
        <w:t>що  нада</w:t>
      </w:r>
      <w:r w:rsidR="00675E18">
        <w:rPr>
          <w:bCs/>
          <w:sz w:val="28"/>
          <w:szCs w:val="28"/>
          <w:lang w:val="uk-UA" w:eastAsia="uk-UA"/>
        </w:rPr>
        <w:t>ють</w:t>
      </w:r>
      <w:r w:rsidR="00032F99" w:rsidRPr="00C30AE9">
        <w:rPr>
          <w:bCs/>
          <w:sz w:val="28"/>
          <w:szCs w:val="28"/>
          <w:lang w:val="uk-UA" w:eastAsia="uk-UA"/>
        </w:rPr>
        <w:t xml:space="preserve"> послуги з проведення </w:t>
      </w:r>
      <w:r w:rsidR="00675E18">
        <w:rPr>
          <w:bCs/>
          <w:sz w:val="28"/>
          <w:szCs w:val="28"/>
          <w:lang w:val="uk-UA" w:eastAsia="uk-UA"/>
        </w:rPr>
        <w:t>С</w:t>
      </w:r>
      <w:r w:rsidR="00032F99" w:rsidRPr="00C30AE9">
        <w:rPr>
          <w:bCs/>
          <w:sz w:val="28"/>
          <w:szCs w:val="28"/>
          <w:lang w:val="uk-UA" w:eastAsia="uk-UA"/>
        </w:rPr>
        <w:t>кринінг</w:t>
      </w:r>
      <w:r w:rsidR="00675E18">
        <w:rPr>
          <w:bCs/>
          <w:sz w:val="28"/>
          <w:szCs w:val="28"/>
          <w:lang w:val="uk-UA" w:eastAsia="uk-UA"/>
        </w:rPr>
        <w:t>у</w:t>
      </w:r>
      <w:r w:rsidR="00032F99" w:rsidRPr="00C30AE9">
        <w:rPr>
          <w:bCs/>
          <w:sz w:val="28"/>
          <w:szCs w:val="28"/>
          <w:lang w:val="uk-UA" w:eastAsia="uk-UA"/>
        </w:rPr>
        <w:t xml:space="preserve"> здоров</w:t>
      </w:r>
      <w:r w:rsidR="00032F99" w:rsidRPr="0051116F">
        <w:rPr>
          <w:bCs/>
          <w:sz w:val="28"/>
          <w:szCs w:val="28"/>
          <w:lang w:val="uk-UA" w:eastAsia="uk-UA"/>
        </w:rPr>
        <w:t xml:space="preserve">’я </w:t>
      </w:r>
      <w:r w:rsidR="00032F99" w:rsidRPr="00C30AE9">
        <w:rPr>
          <w:bCs/>
          <w:sz w:val="28"/>
          <w:szCs w:val="28"/>
          <w:lang w:val="uk-UA" w:eastAsia="uk-UA"/>
        </w:rPr>
        <w:t xml:space="preserve"> для осіб віком від 40 років, затвердженого постановою Кабінету Міністрів України від 10 грудня 2025 року № 1652.</w:t>
      </w:r>
      <w:r w:rsidR="00032F99" w:rsidRPr="0051116F">
        <w:rPr>
          <w:sz w:val="28"/>
          <w:szCs w:val="28"/>
          <w:lang w:val="uk-UA"/>
        </w:rPr>
        <w:t xml:space="preserve"> </w:t>
      </w:r>
    </w:p>
    <w:p w:rsidR="00601EAB" w:rsidRPr="001546B8" w:rsidRDefault="00032F99" w:rsidP="0067490B">
      <w:pPr>
        <w:jc w:val="both"/>
        <w:rPr>
          <w:sz w:val="28"/>
          <w:szCs w:val="28"/>
          <w:lang w:val="uk-UA"/>
        </w:rPr>
      </w:pPr>
      <w:r w:rsidRPr="0051116F">
        <w:rPr>
          <w:sz w:val="28"/>
          <w:szCs w:val="28"/>
          <w:lang w:val="uk-UA"/>
        </w:rPr>
        <w:t xml:space="preserve">Національна програма </w:t>
      </w:r>
      <w:r w:rsidRPr="0051116F">
        <w:rPr>
          <w:bCs/>
          <w:sz w:val="28"/>
          <w:szCs w:val="28"/>
          <w:lang w:val="uk-UA" w:eastAsia="uk-UA"/>
        </w:rPr>
        <w:t>Скринінг</w:t>
      </w:r>
      <w:r w:rsidRPr="00C30AE9">
        <w:rPr>
          <w:bCs/>
          <w:sz w:val="28"/>
          <w:szCs w:val="28"/>
          <w:lang w:val="uk-UA" w:eastAsia="uk-UA"/>
        </w:rPr>
        <w:t xml:space="preserve"> здоров</w:t>
      </w:r>
      <w:r w:rsidRPr="0051116F">
        <w:rPr>
          <w:bCs/>
          <w:sz w:val="28"/>
          <w:szCs w:val="28"/>
          <w:lang w:val="uk-UA" w:eastAsia="uk-UA"/>
        </w:rPr>
        <w:t xml:space="preserve">’я </w:t>
      </w:r>
      <w:r w:rsidRPr="00C30AE9">
        <w:rPr>
          <w:bCs/>
          <w:sz w:val="28"/>
          <w:szCs w:val="28"/>
          <w:lang w:val="uk-UA" w:eastAsia="uk-UA"/>
        </w:rPr>
        <w:t>40</w:t>
      </w:r>
      <w:r w:rsidRPr="0051116F">
        <w:rPr>
          <w:bCs/>
          <w:sz w:val="28"/>
          <w:szCs w:val="28"/>
          <w:lang w:val="uk-UA" w:eastAsia="uk-UA"/>
        </w:rPr>
        <w:t xml:space="preserve"> + </w:t>
      </w:r>
      <w:r w:rsidRPr="0051116F">
        <w:rPr>
          <w:sz w:val="28"/>
          <w:szCs w:val="28"/>
          <w:lang w:val="uk-UA"/>
        </w:rPr>
        <w:t>спрямована</w:t>
      </w:r>
      <w:r w:rsidR="00601EAB" w:rsidRPr="0051116F">
        <w:rPr>
          <w:color w:val="FF0000"/>
          <w:sz w:val="28"/>
          <w:szCs w:val="28"/>
          <w:lang w:val="uk-UA"/>
        </w:rPr>
        <w:t xml:space="preserve"> </w:t>
      </w:r>
      <w:r w:rsidR="00601EAB" w:rsidRPr="001546B8">
        <w:rPr>
          <w:sz w:val="28"/>
          <w:szCs w:val="28"/>
          <w:lang w:val="uk-UA"/>
        </w:rPr>
        <w:t>на раннє виявлення серцево-судинних захворювань, цукрового діабету та проблем ментального здоров’я.</w:t>
      </w:r>
    </w:p>
    <w:p w:rsidR="00601EAB" w:rsidRPr="001546B8" w:rsidRDefault="00601EAB" w:rsidP="0067490B">
      <w:pPr>
        <w:jc w:val="both"/>
        <w:rPr>
          <w:sz w:val="28"/>
          <w:szCs w:val="28"/>
          <w:lang w:val="uk-UA"/>
        </w:rPr>
      </w:pPr>
      <w:r w:rsidRPr="001546B8">
        <w:rPr>
          <w:sz w:val="28"/>
          <w:szCs w:val="28"/>
          <w:lang w:val="uk-UA"/>
        </w:rPr>
        <w:t xml:space="preserve">Для </w:t>
      </w:r>
      <w:r w:rsidR="0057774D" w:rsidRPr="001546B8">
        <w:rPr>
          <w:sz w:val="28"/>
          <w:szCs w:val="28"/>
          <w:lang w:val="uk-UA"/>
        </w:rPr>
        <w:t xml:space="preserve">якісного </w:t>
      </w:r>
      <w:r w:rsidRPr="001546B8">
        <w:rPr>
          <w:sz w:val="28"/>
          <w:szCs w:val="28"/>
          <w:lang w:val="uk-UA"/>
        </w:rPr>
        <w:t>надання послуг за даною програмою</w:t>
      </w:r>
      <w:r w:rsidR="009142D6" w:rsidRPr="001546B8">
        <w:rPr>
          <w:sz w:val="28"/>
          <w:szCs w:val="28"/>
          <w:lang w:val="uk-UA"/>
        </w:rPr>
        <w:t>,</w:t>
      </w:r>
      <w:r w:rsidRPr="001546B8">
        <w:rPr>
          <w:sz w:val="28"/>
          <w:szCs w:val="28"/>
          <w:lang w:val="uk-UA"/>
        </w:rPr>
        <w:t xml:space="preserve"> за кошти НСЗУ</w:t>
      </w:r>
      <w:r w:rsidR="009142D6" w:rsidRPr="001546B8">
        <w:rPr>
          <w:sz w:val="28"/>
          <w:szCs w:val="28"/>
          <w:lang w:val="uk-UA"/>
        </w:rPr>
        <w:t>,</w:t>
      </w:r>
      <w:r w:rsidRPr="001546B8">
        <w:rPr>
          <w:sz w:val="28"/>
          <w:szCs w:val="28"/>
          <w:lang w:val="uk-UA"/>
        </w:rPr>
        <w:t xml:space="preserve"> було придбано</w:t>
      </w:r>
      <w:r w:rsidR="009142D6" w:rsidRPr="001546B8">
        <w:rPr>
          <w:sz w:val="28"/>
          <w:szCs w:val="28"/>
          <w:lang w:val="uk-UA"/>
        </w:rPr>
        <w:t xml:space="preserve"> обладнання</w:t>
      </w:r>
      <w:r w:rsidRPr="001546B8">
        <w:rPr>
          <w:sz w:val="28"/>
          <w:szCs w:val="28"/>
          <w:lang w:val="uk-UA"/>
        </w:rPr>
        <w:t>:</w:t>
      </w:r>
    </w:p>
    <w:p w:rsidR="005A60BF" w:rsidRPr="001546B8" w:rsidRDefault="005A60BF" w:rsidP="005A60BF">
      <w:pPr>
        <w:pStyle w:val="a7"/>
        <w:numPr>
          <w:ilvl w:val="0"/>
          <w:numId w:val="29"/>
        </w:numPr>
        <w:rPr>
          <w:sz w:val="28"/>
          <w:szCs w:val="28"/>
          <w:lang w:val="uk-UA"/>
        </w:rPr>
      </w:pPr>
      <w:r w:rsidRPr="001546B8">
        <w:rPr>
          <w:sz w:val="28"/>
          <w:szCs w:val="28"/>
          <w:lang w:val="uk-UA"/>
        </w:rPr>
        <w:t xml:space="preserve">автоматичний </w:t>
      </w:r>
      <w:r w:rsidR="009142D6" w:rsidRPr="001546B8">
        <w:rPr>
          <w:sz w:val="28"/>
          <w:szCs w:val="28"/>
          <w:lang w:val="uk-UA"/>
        </w:rPr>
        <w:t>аналізатор (799 999 грн.)</w:t>
      </w:r>
    </w:p>
    <w:p w:rsidR="00601EAB" w:rsidRPr="001546B8" w:rsidRDefault="00601EAB" w:rsidP="00601EAB">
      <w:pPr>
        <w:pStyle w:val="a7"/>
        <w:numPr>
          <w:ilvl w:val="0"/>
          <w:numId w:val="29"/>
        </w:numPr>
        <w:rPr>
          <w:sz w:val="28"/>
          <w:szCs w:val="28"/>
          <w:lang w:val="uk-UA"/>
        </w:rPr>
      </w:pPr>
      <w:r w:rsidRPr="001546B8">
        <w:rPr>
          <w:sz w:val="28"/>
          <w:szCs w:val="28"/>
          <w:lang w:val="uk-UA"/>
        </w:rPr>
        <w:t>е</w:t>
      </w:r>
      <w:r w:rsidR="0050765C" w:rsidRPr="001546B8">
        <w:rPr>
          <w:sz w:val="28"/>
          <w:szCs w:val="28"/>
          <w:lang w:val="uk-UA"/>
        </w:rPr>
        <w:t>лектрокардіограф  (69 949 грн</w:t>
      </w:r>
      <w:r w:rsidR="009142D6" w:rsidRPr="001546B8">
        <w:rPr>
          <w:sz w:val="28"/>
          <w:szCs w:val="28"/>
          <w:lang w:val="uk-UA"/>
        </w:rPr>
        <w:t>.)</w:t>
      </w:r>
    </w:p>
    <w:p w:rsidR="004A265B" w:rsidRPr="001546B8" w:rsidRDefault="004A265B" w:rsidP="004A265B">
      <w:pPr>
        <w:pStyle w:val="a7"/>
        <w:numPr>
          <w:ilvl w:val="0"/>
          <w:numId w:val="29"/>
        </w:numPr>
        <w:rPr>
          <w:sz w:val="28"/>
          <w:szCs w:val="28"/>
          <w:lang w:val="uk-UA"/>
        </w:rPr>
      </w:pPr>
      <w:r w:rsidRPr="001546B8">
        <w:rPr>
          <w:sz w:val="28"/>
          <w:szCs w:val="28"/>
          <w:lang w:val="uk-UA"/>
        </w:rPr>
        <w:t>1 монітор пацієнта (15 680 грн.)</w:t>
      </w:r>
    </w:p>
    <w:p w:rsidR="004A265B" w:rsidRPr="00305A15" w:rsidRDefault="00D6747B" w:rsidP="004A265B">
      <w:pPr>
        <w:pStyle w:val="a7"/>
        <w:numPr>
          <w:ilvl w:val="0"/>
          <w:numId w:val="29"/>
        </w:numPr>
        <w:rPr>
          <w:sz w:val="28"/>
          <w:szCs w:val="28"/>
          <w:lang w:val="uk-UA"/>
        </w:rPr>
      </w:pPr>
      <w:r w:rsidRPr="00305A15">
        <w:rPr>
          <w:sz w:val="28"/>
          <w:szCs w:val="28"/>
          <w:lang w:val="uk-UA"/>
        </w:rPr>
        <w:t xml:space="preserve">1 </w:t>
      </w:r>
      <w:r w:rsidR="004A265B" w:rsidRPr="00305A15">
        <w:rPr>
          <w:sz w:val="28"/>
          <w:szCs w:val="28"/>
          <w:lang w:val="uk-UA"/>
        </w:rPr>
        <w:t xml:space="preserve"> крісло</w:t>
      </w:r>
      <w:r w:rsidRPr="00305A15">
        <w:rPr>
          <w:sz w:val="28"/>
          <w:szCs w:val="28"/>
          <w:lang w:val="uk-UA"/>
        </w:rPr>
        <w:t xml:space="preserve"> для забору крові </w:t>
      </w:r>
      <w:r w:rsidR="004A265B" w:rsidRPr="00305A15">
        <w:rPr>
          <w:sz w:val="28"/>
          <w:szCs w:val="28"/>
          <w:lang w:val="uk-UA"/>
        </w:rPr>
        <w:t xml:space="preserve"> (15 410 грн.)</w:t>
      </w:r>
    </w:p>
    <w:p w:rsidR="00601EAB" w:rsidRPr="00305A15" w:rsidRDefault="00D6747B" w:rsidP="009B563B">
      <w:pPr>
        <w:pStyle w:val="a7"/>
        <w:numPr>
          <w:ilvl w:val="0"/>
          <w:numId w:val="29"/>
        </w:numPr>
        <w:rPr>
          <w:sz w:val="28"/>
          <w:szCs w:val="28"/>
          <w:lang w:val="uk-UA"/>
        </w:rPr>
      </w:pPr>
      <w:r w:rsidRPr="00305A15">
        <w:rPr>
          <w:sz w:val="28"/>
          <w:szCs w:val="28"/>
          <w:lang w:val="uk-UA"/>
        </w:rPr>
        <w:t>5</w:t>
      </w:r>
      <w:r w:rsidR="009142D6" w:rsidRPr="00305A15">
        <w:rPr>
          <w:sz w:val="28"/>
          <w:szCs w:val="28"/>
          <w:lang w:val="uk-UA"/>
        </w:rPr>
        <w:t xml:space="preserve"> </w:t>
      </w:r>
      <w:r w:rsidR="00025D3D" w:rsidRPr="00305A15">
        <w:rPr>
          <w:sz w:val="28"/>
          <w:szCs w:val="28"/>
          <w:lang w:val="uk-UA"/>
        </w:rPr>
        <w:t>автоматичних тонометрів</w:t>
      </w:r>
      <w:r w:rsidR="00462BD9" w:rsidRPr="00305A15">
        <w:rPr>
          <w:sz w:val="28"/>
          <w:szCs w:val="28"/>
          <w:lang w:val="uk-UA"/>
        </w:rPr>
        <w:t xml:space="preserve"> </w:t>
      </w:r>
      <w:r w:rsidR="009142D6" w:rsidRPr="00305A15">
        <w:rPr>
          <w:sz w:val="28"/>
          <w:szCs w:val="28"/>
          <w:lang w:val="uk-UA"/>
        </w:rPr>
        <w:t>(</w:t>
      </w:r>
      <w:r w:rsidR="009B563B" w:rsidRPr="00305A15">
        <w:rPr>
          <w:sz w:val="28"/>
          <w:szCs w:val="28"/>
          <w:lang w:val="uk-UA"/>
        </w:rPr>
        <w:t>8 194 грн.)</w:t>
      </w:r>
    </w:p>
    <w:p w:rsidR="004A265B" w:rsidRDefault="004A265B" w:rsidP="004A265B">
      <w:pPr>
        <w:pStyle w:val="a7"/>
        <w:numPr>
          <w:ilvl w:val="0"/>
          <w:numId w:val="29"/>
        </w:numPr>
        <w:rPr>
          <w:sz w:val="28"/>
          <w:szCs w:val="28"/>
          <w:lang w:val="uk-UA"/>
        </w:rPr>
      </w:pPr>
      <w:r w:rsidRPr="001546B8">
        <w:rPr>
          <w:sz w:val="28"/>
          <w:szCs w:val="28"/>
          <w:lang w:val="uk-UA"/>
        </w:rPr>
        <w:t>маршрутизатор (1 399 грн.)</w:t>
      </w:r>
      <w:r w:rsidR="00EB3A18" w:rsidRPr="001546B8">
        <w:rPr>
          <w:sz w:val="28"/>
          <w:szCs w:val="28"/>
          <w:lang w:val="uk-UA"/>
        </w:rPr>
        <w:t>,</w:t>
      </w:r>
      <w:r w:rsidRPr="001546B8">
        <w:rPr>
          <w:sz w:val="28"/>
          <w:szCs w:val="28"/>
          <w:lang w:val="uk-UA"/>
        </w:rPr>
        <w:t xml:space="preserve"> </w:t>
      </w:r>
    </w:p>
    <w:p w:rsidR="00486225" w:rsidRPr="00305A15" w:rsidRDefault="00486225" w:rsidP="00675E18">
      <w:pPr>
        <w:jc w:val="both"/>
        <w:rPr>
          <w:b/>
          <w:sz w:val="28"/>
          <w:szCs w:val="28"/>
          <w:lang w:val="uk-UA"/>
        </w:rPr>
      </w:pPr>
      <w:r w:rsidRPr="00305A15">
        <w:rPr>
          <w:sz w:val="28"/>
          <w:szCs w:val="28"/>
          <w:lang w:val="uk-UA"/>
        </w:rPr>
        <w:t>була надана</w:t>
      </w:r>
      <w:r w:rsidRPr="00305A15">
        <w:rPr>
          <w:b/>
          <w:sz w:val="28"/>
          <w:szCs w:val="28"/>
          <w:lang w:val="uk-UA"/>
        </w:rPr>
        <w:t>, безоплатно</w:t>
      </w:r>
      <w:r w:rsidRPr="00305A15">
        <w:rPr>
          <w:sz w:val="28"/>
          <w:szCs w:val="28"/>
          <w:lang w:val="uk-UA"/>
        </w:rPr>
        <w:t xml:space="preserve"> спонсором - фізичною особою </w:t>
      </w:r>
      <w:r w:rsidR="008E431A" w:rsidRPr="00305A15">
        <w:rPr>
          <w:sz w:val="28"/>
          <w:szCs w:val="28"/>
          <w:lang w:val="uk-UA"/>
        </w:rPr>
        <w:t>б</w:t>
      </w:r>
      <w:r w:rsidRPr="00305A15">
        <w:rPr>
          <w:sz w:val="28"/>
          <w:szCs w:val="28"/>
          <w:lang w:val="uk-UA"/>
        </w:rPr>
        <w:t>агатофункціональна кушетка оглядова (з електричним регулюванням висоти) на суму 30 000 грн.</w:t>
      </w:r>
      <w:r w:rsidR="008E431A" w:rsidRPr="00305A15">
        <w:rPr>
          <w:sz w:val="28"/>
          <w:szCs w:val="28"/>
          <w:lang w:val="uk-UA"/>
        </w:rPr>
        <w:t>,</w:t>
      </w:r>
      <w:r w:rsidRPr="00305A15">
        <w:rPr>
          <w:sz w:val="28"/>
          <w:szCs w:val="28"/>
          <w:lang w:val="uk-UA"/>
        </w:rPr>
        <w:t xml:space="preserve"> </w:t>
      </w:r>
    </w:p>
    <w:p w:rsidR="008E431A" w:rsidRDefault="00032F99" w:rsidP="00675E18">
      <w:pPr>
        <w:rPr>
          <w:sz w:val="28"/>
          <w:szCs w:val="28"/>
          <w:lang w:val="uk-UA"/>
        </w:rPr>
      </w:pPr>
      <w:r w:rsidRPr="001546B8">
        <w:rPr>
          <w:sz w:val="28"/>
          <w:szCs w:val="28"/>
          <w:lang w:val="uk-UA"/>
        </w:rPr>
        <w:t>виконаний поточний ремонт (11 101 грн.)</w:t>
      </w:r>
      <w:r w:rsidR="00EB3A18" w:rsidRPr="001546B8">
        <w:rPr>
          <w:sz w:val="28"/>
          <w:szCs w:val="28"/>
          <w:lang w:val="uk-UA"/>
        </w:rPr>
        <w:t>, придбані електротовари  (10 027 грн.)</w:t>
      </w:r>
    </w:p>
    <w:p w:rsidR="00803EFB" w:rsidRDefault="00EB3A18" w:rsidP="00803EFB">
      <w:pPr>
        <w:rPr>
          <w:sz w:val="28"/>
          <w:szCs w:val="28"/>
          <w:lang w:val="uk-UA"/>
        </w:rPr>
      </w:pPr>
      <w:r w:rsidRPr="001546B8">
        <w:rPr>
          <w:sz w:val="28"/>
          <w:szCs w:val="28"/>
          <w:lang w:val="uk-UA"/>
        </w:rPr>
        <w:t xml:space="preserve">та </w:t>
      </w:r>
      <w:r w:rsidR="004A265B" w:rsidRPr="001546B8">
        <w:rPr>
          <w:sz w:val="28"/>
          <w:szCs w:val="28"/>
          <w:lang w:val="uk-UA"/>
        </w:rPr>
        <w:t xml:space="preserve">меблі (10 офісних стільців, 2 письмових стола, 2 медичні ширми) </w:t>
      </w:r>
      <w:r w:rsidRPr="001546B8">
        <w:rPr>
          <w:sz w:val="28"/>
          <w:szCs w:val="28"/>
          <w:lang w:val="uk-UA"/>
        </w:rPr>
        <w:t xml:space="preserve">– 33 000 грн. </w:t>
      </w:r>
    </w:p>
    <w:p w:rsidR="00170803" w:rsidRDefault="00C5624C" w:rsidP="00803EFB">
      <w:pPr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27305</wp:posOffset>
            </wp:positionH>
            <wp:positionV relativeFrom="paragraph">
              <wp:posOffset>350520</wp:posOffset>
            </wp:positionV>
            <wp:extent cx="3284855" cy="2544445"/>
            <wp:effectExtent l="19050" t="0" r="0" b="0"/>
            <wp:wrapSquare wrapText="bothSides"/>
            <wp:docPr id="6" name="Рисунок 6" descr="C:\Users\Користувач\Desktop\670930882_2855378304810408_8310925976482543467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ористувач\Desktop\670930882_2855378304810408_8310925976482543467_n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2544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4D8A"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3619500</wp:posOffset>
            </wp:positionH>
            <wp:positionV relativeFrom="paragraph">
              <wp:posOffset>290195</wp:posOffset>
            </wp:positionV>
            <wp:extent cx="3107055" cy="5588000"/>
            <wp:effectExtent l="0" t="0" r="0" b="0"/>
            <wp:wrapTight wrapText="bothSides">
              <wp:wrapPolygon edited="0">
                <wp:start x="0" y="0"/>
                <wp:lineTo x="0" y="21502"/>
                <wp:lineTo x="21454" y="21502"/>
                <wp:lineTo x="21454" y="0"/>
                <wp:lineTo x="0" y="0"/>
              </wp:wrapPolygon>
            </wp:wrapTight>
            <wp:docPr id="8" name="Рисунок 8" descr="C:\Users\Користувач\Desktop\671745101_2855378468143725_8614074362097535356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Користувач\Desktop\671745101_2855378468143725_8614074362097535356_n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7055" cy="55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3222F" w:rsidRDefault="00314D8A" w:rsidP="00B05C4F">
      <w:pPr>
        <w:tabs>
          <w:tab w:val="left" w:pos="1460"/>
        </w:tabs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10583</wp:posOffset>
            </wp:positionH>
            <wp:positionV relativeFrom="paragraph">
              <wp:posOffset>238760</wp:posOffset>
            </wp:positionV>
            <wp:extent cx="3301365" cy="2475230"/>
            <wp:effectExtent l="19050" t="0" r="0" b="0"/>
            <wp:wrapSquare wrapText="bothSides"/>
            <wp:docPr id="9" name="Рисунок 7" descr="C:\Users\Користувач\Desktop\669568818_2855378368143735_7562396318752033304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Користувач\Desktop\669568818_2855378368143735_7562396318752033304_n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3301365" cy="2475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03EFB">
        <w:rPr>
          <w:sz w:val="28"/>
          <w:szCs w:val="28"/>
          <w:lang w:val="uk-UA"/>
        </w:rPr>
        <w:tab/>
      </w:r>
    </w:p>
    <w:p w:rsidR="00803EFB" w:rsidRDefault="00803EFB" w:rsidP="00601EAB">
      <w:pPr>
        <w:rPr>
          <w:sz w:val="28"/>
          <w:szCs w:val="28"/>
          <w:lang w:val="uk-UA"/>
        </w:rPr>
      </w:pPr>
    </w:p>
    <w:p w:rsidR="00F071A2" w:rsidRDefault="00F071A2" w:rsidP="00B510AC">
      <w:pPr>
        <w:jc w:val="both"/>
        <w:rPr>
          <w:b/>
          <w:sz w:val="28"/>
          <w:szCs w:val="28"/>
          <w:lang w:val="uk-UA"/>
        </w:rPr>
      </w:pPr>
    </w:p>
    <w:p w:rsidR="009A3991" w:rsidRDefault="009A3991" w:rsidP="00B510AC">
      <w:pPr>
        <w:jc w:val="both"/>
        <w:rPr>
          <w:b/>
          <w:sz w:val="28"/>
          <w:szCs w:val="28"/>
          <w:lang w:val="uk-UA"/>
        </w:rPr>
      </w:pPr>
    </w:p>
    <w:p w:rsidR="00ED1416" w:rsidRPr="00305A15" w:rsidRDefault="00EB5037" w:rsidP="00B510AC">
      <w:pPr>
        <w:jc w:val="both"/>
        <w:rPr>
          <w:color w:val="000000" w:themeColor="text1"/>
          <w:sz w:val="28"/>
          <w:szCs w:val="28"/>
          <w:lang w:val="uk-UA"/>
        </w:rPr>
      </w:pPr>
      <w:r w:rsidRPr="009A3991">
        <w:rPr>
          <w:b/>
          <w:sz w:val="28"/>
          <w:szCs w:val="28"/>
          <w:lang w:val="uk-UA"/>
        </w:rPr>
        <w:t>3</w:t>
      </w:r>
      <w:r w:rsidR="00B510AC" w:rsidRPr="009A3991">
        <w:rPr>
          <w:b/>
          <w:sz w:val="28"/>
          <w:szCs w:val="28"/>
          <w:lang w:val="uk-UA"/>
        </w:rPr>
        <w:t>.</w:t>
      </w:r>
      <w:r w:rsidR="00B510AC" w:rsidRPr="009A3991">
        <w:rPr>
          <w:sz w:val="28"/>
          <w:szCs w:val="28"/>
          <w:lang w:val="uk-UA"/>
        </w:rPr>
        <w:t xml:space="preserve"> З</w:t>
      </w:r>
      <w:r w:rsidR="00ED1416" w:rsidRPr="009A3991">
        <w:rPr>
          <w:sz w:val="28"/>
          <w:szCs w:val="28"/>
          <w:lang w:val="uk-UA"/>
        </w:rPr>
        <w:t xml:space="preserve"> метою</w:t>
      </w:r>
      <w:r w:rsidR="00ED1416" w:rsidRPr="000F2CCA">
        <w:rPr>
          <w:sz w:val="28"/>
          <w:szCs w:val="28"/>
          <w:lang w:val="uk-UA"/>
        </w:rPr>
        <w:t xml:space="preserve"> </w:t>
      </w:r>
      <w:r w:rsidR="00B510AC" w:rsidRPr="000F2CCA">
        <w:rPr>
          <w:sz w:val="28"/>
          <w:szCs w:val="28"/>
          <w:lang w:val="uk-UA"/>
        </w:rPr>
        <w:t xml:space="preserve"> </w:t>
      </w:r>
      <w:r w:rsidR="00591EA4" w:rsidRPr="000F2CCA">
        <w:rPr>
          <w:sz w:val="28"/>
          <w:szCs w:val="28"/>
          <w:lang w:val="uk-UA"/>
        </w:rPr>
        <w:t>забезпечення доступу до якісної та своєчасної медичної допомоги для мешканців відда</w:t>
      </w:r>
      <w:r w:rsidR="00730696" w:rsidRPr="000F2CCA">
        <w:rPr>
          <w:sz w:val="28"/>
          <w:szCs w:val="28"/>
          <w:lang w:val="uk-UA"/>
        </w:rPr>
        <w:t>лених населених пунктів Переясла</w:t>
      </w:r>
      <w:r w:rsidR="00591EA4" w:rsidRPr="000F2CCA">
        <w:rPr>
          <w:sz w:val="28"/>
          <w:szCs w:val="28"/>
          <w:lang w:val="uk-UA"/>
        </w:rPr>
        <w:t>вської громади</w:t>
      </w:r>
      <w:r w:rsidR="000F2CCA" w:rsidRPr="000F2CCA">
        <w:rPr>
          <w:sz w:val="28"/>
          <w:szCs w:val="28"/>
          <w:lang w:val="uk-UA"/>
        </w:rPr>
        <w:t xml:space="preserve"> </w:t>
      </w:r>
      <w:r w:rsidR="000F2CCA" w:rsidRPr="00305A15">
        <w:rPr>
          <w:color w:val="000000" w:themeColor="text1"/>
          <w:sz w:val="28"/>
          <w:szCs w:val="28"/>
          <w:lang w:val="uk-UA"/>
        </w:rPr>
        <w:t xml:space="preserve">проводяться виїзди </w:t>
      </w:r>
      <w:r w:rsidR="00ED1416" w:rsidRPr="00305A15">
        <w:rPr>
          <w:color w:val="000000" w:themeColor="text1"/>
          <w:sz w:val="28"/>
          <w:szCs w:val="28"/>
          <w:lang w:val="uk-UA"/>
        </w:rPr>
        <w:t xml:space="preserve"> </w:t>
      </w:r>
      <w:r w:rsidR="000F2CCA" w:rsidRPr="00305A15">
        <w:rPr>
          <w:color w:val="000000" w:themeColor="text1"/>
          <w:sz w:val="28"/>
          <w:szCs w:val="28"/>
          <w:lang w:val="uk-UA"/>
        </w:rPr>
        <w:t xml:space="preserve">лікарів ЗП-СМ </w:t>
      </w:r>
      <w:r w:rsidR="00ED1416" w:rsidRPr="00305A15">
        <w:rPr>
          <w:color w:val="000000" w:themeColor="text1"/>
          <w:sz w:val="28"/>
          <w:szCs w:val="28"/>
          <w:lang w:val="uk-UA"/>
        </w:rPr>
        <w:t>на села.</w:t>
      </w:r>
    </w:p>
    <w:p w:rsidR="00591EA4" w:rsidRPr="000F2CCA" w:rsidRDefault="00ED1416" w:rsidP="0000468B">
      <w:pPr>
        <w:jc w:val="both"/>
        <w:rPr>
          <w:sz w:val="28"/>
          <w:szCs w:val="28"/>
          <w:lang w:val="uk-UA"/>
        </w:rPr>
      </w:pPr>
      <w:r w:rsidRPr="000F2CCA">
        <w:rPr>
          <w:sz w:val="28"/>
          <w:szCs w:val="28"/>
          <w:lang w:val="uk-UA"/>
        </w:rPr>
        <w:t xml:space="preserve">За 3 місяці поточного року було виконано </w:t>
      </w:r>
      <w:r w:rsidR="0000468B" w:rsidRPr="000F2CCA">
        <w:rPr>
          <w:sz w:val="28"/>
          <w:szCs w:val="28"/>
          <w:lang w:val="uk-UA"/>
        </w:rPr>
        <w:t>14 таких виїздів</w:t>
      </w:r>
      <w:r w:rsidR="00591EA4" w:rsidRPr="000F2CCA">
        <w:rPr>
          <w:sz w:val="28"/>
          <w:szCs w:val="28"/>
          <w:lang w:val="uk-UA"/>
        </w:rPr>
        <w:t xml:space="preserve"> в </w:t>
      </w:r>
    </w:p>
    <w:p w:rsidR="00591EA4" w:rsidRPr="000F2CCA" w:rsidRDefault="00591EA4" w:rsidP="00591EA4">
      <w:pPr>
        <w:pStyle w:val="a7"/>
        <w:numPr>
          <w:ilvl w:val="0"/>
          <w:numId w:val="31"/>
        </w:numPr>
        <w:jc w:val="both"/>
        <w:rPr>
          <w:sz w:val="28"/>
          <w:szCs w:val="28"/>
          <w:lang w:val="uk-UA"/>
        </w:rPr>
      </w:pPr>
      <w:r w:rsidRPr="000F2CCA">
        <w:rPr>
          <w:sz w:val="28"/>
          <w:szCs w:val="28"/>
          <w:lang w:val="uk-UA"/>
        </w:rPr>
        <w:t>село Велика Каратуль</w:t>
      </w:r>
    </w:p>
    <w:p w:rsidR="00591EA4" w:rsidRPr="000F2CCA" w:rsidRDefault="00591EA4" w:rsidP="00591EA4">
      <w:pPr>
        <w:pStyle w:val="a7"/>
        <w:numPr>
          <w:ilvl w:val="0"/>
          <w:numId w:val="31"/>
        </w:numPr>
        <w:jc w:val="both"/>
        <w:rPr>
          <w:sz w:val="28"/>
          <w:szCs w:val="28"/>
          <w:lang w:val="uk-UA"/>
        </w:rPr>
      </w:pPr>
      <w:r w:rsidRPr="000F2CCA">
        <w:rPr>
          <w:sz w:val="28"/>
          <w:szCs w:val="28"/>
          <w:lang w:val="uk-UA"/>
        </w:rPr>
        <w:t>село Мазінки</w:t>
      </w:r>
    </w:p>
    <w:p w:rsidR="00591EA4" w:rsidRPr="000F2CCA" w:rsidRDefault="00591EA4" w:rsidP="00591EA4">
      <w:pPr>
        <w:pStyle w:val="a7"/>
        <w:numPr>
          <w:ilvl w:val="0"/>
          <w:numId w:val="31"/>
        </w:numPr>
        <w:jc w:val="both"/>
        <w:rPr>
          <w:sz w:val="28"/>
          <w:szCs w:val="28"/>
          <w:lang w:val="uk-UA"/>
        </w:rPr>
      </w:pPr>
      <w:r w:rsidRPr="000F2CCA">
        <w:rPr>
          <w:sz w:val="28"/>
          <w:szCs w:val="28"/>
          <w:lang w:val="uk-UA"/>
        </w:rPr>
        <w:t>село Гайшин</w:t>
      </w:r>
    </w:p>
    <w:p w:rsidR="00591EA4" w:rsidRPr="000F2CCA" w:rsidRDefault="00591EA4" w:rsidP="00591EA4">
      <w:pPr>
        <w:pStyle w:val="a7"/>
        <w:numPr>
          <w:ilvl w:val="0"/>
          <w:numId w:val="31"/>
        </w:numPr>
        <w:jc w:val="both"/>
        <w:rPr>
          <w:sz w:val="28"/>
          <w:szCs w:val="28"/>
          <w:lang w:val="uk-UA"/>
        </w:rPr>
      </w:pPr>
      <w:r w:rsidRPr="000F2CCA">
        <w:rPr>
          <w:sz w:val="28"/>
          <w:szCs w:val="28"/>
          <w:lang w:val="uk-UA"/>
        </w:rPr>
        <w:t>село Вовчків,</w:t>
      </w:r>
    </w:p>
    <w:p w:rsidR="00B510AC" w:rsidRDefault="00591EA4" w:rsidP="00591EA4">
      <w:pPr>
        <w:jc w:val="both"/>
        <w:rPr>
          <w:sz w:val="28"/>
          <w:szCs w:val="28"/>
          <w:lang w:val="uk-UA"/>
        </w:rPr>
      </w:pPr>
      <w:r w:rsidRPr="000F2CCA">
        <w:rPr>
          <w:sz w:val="28"/>
          <w:szCs w:val="28"/>
          <w:lang w:val="uk-UA"/>
        </w:rPr>
        <w:t xml:space="preserve">під час яких було </w:t>
      </w:r>
      <w:r w:rsidR="00730696" w:rsidRPr="000F2CCA">
        <w:rPr>
          <w:sz w:val="28"/>
          <w:szCs w:val="28"/>
          <w:lang w:val="uk-UA"/>
        </w:rPr>
        <w:t>прийнято 174 пацієнтів</w:t>
      </w:r>
      <w:r w:rsidR="0000468B" w:rsidRPr="000F2CCA">
        <w:rPr>
          <w:sz w:val="28"/>
          <w:szCs w:val="28"/>
          <w:lang w:val="uk-UA"/>
        </w:rPr>
        <w:t xml:space="preserve"> та зроблено 10 вакцинацій.</w:t>
      </w:r>
    </w:p>
    <w:p w:rsidR="00CC4CB7" w:rsidRPr="0067490B" w:rsidRDefault="00305A15" w:rsidP="00591EA4">
      <w:pPr>
        <w:jc w:val="both"/>
        <w:rPr>
          <w:rStyle w:val="a9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CC4CB7" w:rsidRPr="0067490B">
        <w:rPr>
          <w:sz w:val="28"/>
          <w:szCs w:val="28"/>
          <w:shd w:val="clear" w:color="auto" w:fill="FFFFFF"/>
        </w:rPr>
        <w:t>З 1 січня 2026 року в Україні набрав чинності </w:t>
      </w:r>
      <w:r w:rsidR="00CC4CB7" w:rsidRPr="0067490B">
        <w:rPr>
          <w:rStyle w:val="a9"/>
          <w:sz w:val="28"/>
          <w:szCs w:val="28"/>
          <w:bdr w:val="none" w:sz="0" w:space="0" w:color="auto" w:frame="1"/>
          <w:shd w:val="clear" w:color="auto" w:fill="FFFFFF"/>
        </w:rPr>
        <w:t>оновлений Календар профілактичних щеплень</w:t>
      </w:r>
      <w:r w:rsidR="00CC4CB7" w:rsidRPr="0067490B">
        <w:rPr>
          <w:sz w:val="28"/>
          <w:szCs w:val="28"/>
          <w:shd w:val="clear" w:color="auto" w:fill="FFFFFF"/>
        </w:rPr>
        <w:t xml:space="preserve">. </w:t>
      </w:r>
      <w:r w:rsidR="0067490B" w:rsidRPr="0067490B">
        <w:rPr>
          <w:sz w:val="28"/>
          <w:szCs w:val="28"/>
          <w:shd w:val="clear" w:color="auto" w:fill="FFFFFF"/>
          <w:lang w:val="uk-UA"/>
        </w:rPr>
        <w:t xml:space="preserve"> </w:t>
      </w:r>
      <w:r w:rsidR="00CC4CB7" w:rsidRPr="0067490B">
        <w:rPr>
          <w:sz w:val="28"/>
          <w:szCs w:val="28"/>
          <w:shd w:val="clear" w:color="auto" w:fill="FFFFFF"/>
        </w:rPr>
        <w:t xml:space="preserve"> </w:t>
      </w:r>
      <w:r w:rsidR="0067490B" w:rsidRPr="0067490B">
        <w:rPr>
          <w:sz w:val="28"/>
          <w:szCs w:val="28"/>
          <w:shd w:val="clear" w:color="auto" w:fill="FFFFFF"/>
          <w:lang w:val="uk-UA"/>
        </w:rPr>
        <w:t xml:space="preserve"> </w:t>
      </w:r>
      <w:r w:rsidR="00CC4CB7" w:rsidRPr="0067490B">
        <w:rPr>
          <w:sz w:val="28"/>
          <w:szCs w:val="28"/>
          <w:shd w:val="clear" w:color="auto" w:fill="FFFFFF"/>
        </w:rPr>
        <w:t xml:space="preserve"> До переліку додано захист від найагресивніших штамів вірусу папіломи людини.</w:t>
      </w:r>
      <w:r w:rsidR="00CC4CB7" w:rsidRPr="0067490B">
        <w:rPr>
          <w:sz w:val="28"/>
          <w:szCs w:val="28"/>
          <w:shd w:val="clear" w:color="auto" w:fill="FFFFFF"/>
          <w:lang w:val="uk-UA"/>
        </w:rPr>
        <w:t xml:space="preserve"> </w:t>
      </w:r>
      <w:r w:rsidR="0067490B" w:rsidRPr="0067490B">
        <w:rPr>
          <w:sz w:val="28"/>
          <w:szCs w:val="28"/>
          <w:shd w:val="clear" w:color="auto" w:fill="FFFFFF"/>
          <w:lang w:val="uk-UA"/>
        </w:rPr>
        <w:t xml:space="preserve"> </w:t>
      </w:r>
      <w:r w:rsidR="00CC4CB7" w:rsidRPr="0067490B">
        <w:rPr>
          <w:rStyle w:val="a9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CC4CB7" w:rsidRPr="00A63F5B">
        <w:rPr>
          <w:rStyle w:val="a9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У </w:t>
      </w:r>
      <w:r w:rsidR="0067490B" w:rsidRPr="0067490B">
        <w:rPr>
          <w:rStyle w:val="a9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закладі </w:t>
      </w:r>
      <w:r w:rsidR="00CC4CB7" w:rsidRPr="00A63F5B">
        <w:rPr>
          <w:rStyle w:val="a9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діє процес імунізації дівчат</w:t>
      </w:r>
      <w:r w:rsidR="0067490B" w:rsidRPr="0067490B">
        <w:rPr>
          <w:rStyle w:val="a9"/>
          <w:sz w:val="28"/>
          <w:szCs w:val="28"/>
          <w:bdr w:val="none" w:sz="0" w:space="0" w:color="auto" w:frame="1"/>
          <w:shd w:val="clear" w:color="auto" w:fill="FFFFFF"/>
          <w:lang w:val="uk-UA"/>
        </w:rPr>
        <w:t>ок</w:t>
      </w:r>
      <w:r w:rsidR="00CC4CB7" w:rsidRPr="00A63F5B">
        <w:rPr>
          <w:rStyle w:val="a9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віком 12–13 років</w:t>
      </w:r>
      <w:r w:rsidR="00CC4CB7" w:rsidRPr="0067490B">
        <w:rPr>
          <w:rStyle w:val="a9"/>
          <w:sz w:val="28"/>
          <w:szCs w:val="28"/>
          <w:bdr w:val="none" w:sz="0" w:space="0" w:color="auto" w:frame="1"/>
          <w:shd w:val="clear" w:color="auto" w:fill="FFFFFF"/>
          <w:lang w:val="uk-UA"/>
        </w:rPr>
        <w:t>.</w:t>
      </w:r>
    </w:p>
    <w:p w:rsidR="00305A15" w:rsidRPr="000F2CCA" w:rsidRDefault="0067490B" w:rsidP="00591EA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803EFB" w:rsidRPr="000F2CCA" w:rsidRDefault="00803EFB" w:rsidP="00601EAB">
      <w:pPr>
        <w:rPr>
          <w:sz w:val="28"/>
          <w:szCs w:val="28"/>
          <w:lang w:val="uk-UA"/>
        </w:rPr>
      </w:pPr>
    </w:p>
    <w:p w:rsidR="00115937" w:rsidRPr="00122BFA" w:rsidRDefault="00EB5037" w:rsidP="00675E18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4</w:t>
      </w:r>
      <w:r w:rsidR="00B67DB8" w:rsidRPr="00122BFA">
        <w:rPr>
          <w:sz w:val="28"/>
          <w:szCs w:val="28"/>
          <w:lang w:val="uk-UA"/>
        </w:rPr>
        <w:t xml:space="preserve">. </w:t>
      </w:r>
      <w:r w:rsidR="00F85984" w:rsidRPr="00122BFA">
        <w:rPr>
          <w:sz w:val="28"/>
          <w:szCs w:val="28"/>
          <w:lang w:val="uk-UA"/>
        </w:rPr>
        <w:t xml:space="preserve"> </w:t>
      </w:r>
      <w:r w:rsidR="00115937" w:rsidRPr="00122BFA">
        <w:rPr>
          <w:sz w:val="28"/>
          <w:szCs w:val="28"/>
          <w:lang w:val="uk-UA"/>
        </w:rPr>
        <w:t>Лікарі ЦПМСД виписують</w:t>
      </w:r>
      <w:r w:rsidR="00B67DB8" w:rsidRPr="00122BFA">
        <w:rPr>
          <w:sz w:val="28"/>
          <w:szCs w:val="28"/>
          <w:lang w:val="uk-UA"/>
        </w:rPr>
        <w:t xml:space="preserve"> рецепти за  </w:t>
      </w:r>
      <w:r w:rsidR="00AD1B24" w:rsidRPr="00122BFA">
        <w:rPr>
          <w:b/>
          <w:sz w:val="28"/>
          <w:szCs w:val="28"/>
          <w:lang w:val="uk-UA"/>
        </w:rPr>
        <w:t>програмою «До</w:t>
      </w:r>
      <w:r w:rsidR="001F2817" w:rsidRPr="00122BFA">
        <w:rPr>
          <w:b/>
          <w:sz w:val="28"/>
          <w:szCs w:val="28"/>
          <w:lang w:val="uk-UA"/>
        </w:rPr>
        <w:t>ступні ліки»</w:t>
      </w:r>
      <w:r w:rsidR="00675E18">
        <w:rPr>
          <w:sz w:val="28"/>
          <w:szCs w:val="28"/>
          <w:lang w:val="uk-UA"/>
        </w:rPr>
        <w:t>.</w:t>
      </w:r>
    </w:p>
    <w:p w:rsidR="00B67DB8" w:rsidRPr="00122BFA" w:rsidRDefault="00B67DB8" w:rsidP="00675E18">
      <w:pPr>
        <w:jc w:val="both"/>
        <w:textAlignment w:val="center"/>
        <w:rPr>
          <w:sz w:val="28"/>
          <w:szCs w:val="28"/>
          <w:lang w:val="uk-UA"/>
        </w:rPr>
      </w:pPr>
      <w:r w:rsidRPr="00122BFA">
        <w:rPr>
          <w:sz w:val="28"/>
          <w:szCs w:val="28"/>
          <w:lang w:val="uk-UA"/>
        </w:rPr>
        <w:t>Р</w:t>
      </w:r>
      <w:r w:rsidRPr="00122BFA">
        <w:rPr>
          <w:sz w:val="28"/>
          <w:szCs w:val="28"/>
          <w:shd w:val="clear" w:color="auto" w:fill="FFFFFF"/>
          <w:lang w:val="uk-UA"/>
        </w:rPr>
        <w:t>ецепти за даною програмою виписуються в електронному варіанті</w:t>
      </w:r>
      <w:r w:rsidRPr="00122BFA">
        <w:rPr>
          <w:sz w:val="28"/>
          <w:szCs w:val="28"/>
          <w:lang w:val="uk-UA"/>
        </w:rPr>
        <w:t xml:space="preserve"> через MIC Helsi та відшкодовуються Національною службою здоров’я України. </w:t>
      </w:r>
    </w:p>
    <w:p w:rsidR="00B67DB8" w:rsidRPr="00782F0E" w:rsidRDefault="00B67DB8" w:rsidP="00675E18">
      <w:pPr>
        <w:jc w:val="both"/>
        <w:rPr>
          <w:color w:val="FF0000"/>
          <w:sz w:val="28"/>
          <w:szCs w:val="28"/>
          <w:lang w:val="uk-UA"/>
        </w:rPr>
      </w:pPr>
    </w:p>
    <w:p w:rsidR="00B67DB8" w:rsidRPr="00305A15" w:rsidRDefault="00EB5037" w:rsidP="00675E18">
      <w:pPr>
        <w:jc w:val="both"/>
        <w:rPr>
          <w:bCs/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/>
        </w:rPr>
        <w:t>5</w:t>
      </w:r>
      <w:r w:rsidR="00B67DB8" w:rsidRPr="00697ACA">
        <w:rPr>
          <w:b/>
          <w:sz w:val="28"/>
          <w:szCs w:val="28"/>
          <w:lang w:val="uk-UA"/>
        </w:rPr>
        <w:t xml:space="preserve">. </w:t>
      </w:r>
      <w:r w:rsidR="00F544A9" w:rsidRPr="00697ACA">
        <w:rPr>
          <w:b/>
          <w:sz w:val="28"/>
          <w:szCs w:val="28"/>
          <w:lang w:val="uk-UA"/>
        </w:rPr>
        <w:t xml:space="preserve"> </w:t>
      </w:r>
      <w:r w:rsidR="00B67DB8" w:rsidRPr="00697ACA">
        <w:rPr>
          <w:sz w:val="28"/>
          <w:szCs w:val="28"/>
          <w:lang w:val="uk-UA"/>
        </w:rPr>
        <w:t>Керуючись постановою Кабінету Міністрів України №1303 від 17.08.1998  «</w:t>
      </w:r>
      <w:r w:rsidR="00B67DB8" w:rsidRPr="00697ACA">
        <w:rPr>
          <w:bCs/>
          <w:sz w:val="28"/>
          <w:szCs w:val="28"/>
          <w:lang w:val="uk-UA" w:eastAsia="uk-UA"/>
        </w:rPr>
        <w:t xml:space="preserve">Про впорядкування </w:t>
      </w:r>
      <w:r w:rsidR="00B67DB8" w:rsidRPr="00697ACA">
        <w:rPr>
          <w:b/>
          <w:bCs/>
          <w:sz w:val="28"/>
          <w:szCs w:val="28"/>
          <w:lang w:val="uk-UA" w:eastAsia="uk-UA"/>
        </w:rPr>
        <w:t>безоплатного та пільгового відпуску лікарських засобів</w:t>
      </w:r>
      <w:r w:rsidR="00B67DB8" w:rsidRPr="00697ACA">
        <w:rPr>
          <w:bCs/>
          <w:sz w:val="28"/>
          <w:szCs w:val="28"/>
          <w:lang w:val="uk-UA" w:eastAsia="uk-UA"/>
        </w:rPr>
        <w:t xml:space="preserve"> за рецептами лікарів у разі амбулаторного лікування окремих груп населення та за певними категоріями захворювань» лікарями ЦПМСД виписуються рецепти для пацієнтів захворювання яких підпадає під перелік вказаний в Додатку 1 та Додатку 2 вищезазначеної постанови. </w:t>
      </w:r>
      <w:r w:rsidR="009A7FCA" w:rsidRPr="00305A15">
        <w:rPr>
          <w:bCs/>
          <w:sz w:val="28"/>
          <w:szCs w:val="28"/>
          <w:lang w:val="uk-UA" w:eastAsia="uk-UA"/>
        </w:rPr>
        <w:t>За звітний період виписано та отоварено рецептів по Переяславській ОТГ на суму 346 570 грн.</w:t>
      </w:r>
    </w:p>
    <w:p w:rsidR="009351E4" w:rsidRPr="00B510AC" w:rsidRDefault="009351E4" w:rsidP="00675E18">
      <w:pPr>
        <w:jc w:val="both"/>
        <w:rPr>
          <w:sz w:val="28"/>
          <w:szCs w:val="28"/>
          <w:lang w:val="uk-UA"/>
        </w:rPr>
      </w:pPr>
    </w:p>
    <w:p w:rsidR="00B67DB8" w:rsidRPr="009B18F8" w:rsidRDefault="00EB5037" w:rsidP="00675E18">
      <w:pPr>
        <w:jc w:val="both"/>
        <w:rPr>
          <w:b/>
          <w:sz w:val="28"/>
          <w:szCs w:val="28"/>
          <w:lang w:val="uk-UA"/>
        </w:rPr>
      </w:pPr>
      <w:r w:rsidRPr="009B18F8">
        <w:rPr>
          <w:b/>
          <w:sz w:val="28"/>
          <w:szCs w:val="28"/>
          <w:lang w:val="uk-UA"/>
        </w:rPr>
        <w:t>6</w:t>
      </w:r>
      <w:r w:rsidR="00593577" w:rsidRPr="009B18F8">
        <w:rPr>
          <w:b/>
          <w:sz w:val="28"/>
          <w:szCs w:val="28"/>
          <w:lang w:val="uk-UA"/>
        </w:rPr>
        <w:t xml:space="preserve">. </w:t>
      </w:r>
      <w:r w:rsidR="00B67DB8" w:rsidRPr="009B18F8">
        <w:rPr>
          <w:b/>
          <w:sz w:val="28"/>
          <w:szCs w:val="28"/>
          <w:lang w:val="uk-UA"/>
        </w:rPr>
        <w:t>За звітний період закладом</w:t>
      </w:r>
      <w:r w:rsidR="00486225">
        <w:rPr>
          <w:b/>
          <w:sz w:val="28"/>
          <w:szCs w:val="28"/>
          <w:lang w:val="uk-UA"/>
        </w:rPr>
        <w:t>,</w:t>
      </w:r>
      <w:r w:rsidR="00B67DB8" w:rsidRPr="009B18F8">
        <w:rPr>
          <w:b/>
          <w:sz w:val="28"/>
          <w:szCs w:val="28"/>
          <w:lang w:val="uk-UA"/>
        </w:rPr>
        <w:t xml:space="preserve"> </w:t>
      </w:r>
      <w:r w:rsidR="00D1243A">
        <w:rPr>
          <w:b/>
          <w:sz w:val="28"/>
          <w:szCs w:val="28"/>
          <w:lang w:val="uk-UA"/>
        </w:rPr>
        <w:t>за кошти НСЗУ</w:t>
      </w:r>
      <w:r w:rsidR="00486225">
        <w:rPr>
          <w:b/>
          <w:sz w:val="28"/>
          <w:szCs w:val="28"/>
          <w:lang w:val="uk-UA"/>
        </w:rPr>
        <w:t>,</w:t>
      </w:r>
      <w:r w:rsidR="00D1243A">
        <w:rPr>
          <w:b/>
          <w:sz w:val="28"/>
          <w:szCs w:val="28"/>
          <w:lang w:val="uk-UA"/>
        </w:rPr>
        <w:t xml:space="preserve"> </w:t>
      </w:r>
      <w:r w:rsidR="00B67DB8" w:rsidRPr="009B18F8">
        <w:rPr>
          <w:b/>
          <w:sz w:val="28"/>
          <w:szCs w:val="28"/>
          <w:lang w:val="uk-UA"/>
        </w:rPr>
        <w:t>було закуплено:</w:t>
      </w:r>
    </w:p>
    <w:p w:rsidR="00C26AEB" w:rsidRPr="009B18F8" w:rsidRDefault="00B67DB8" w:rsidP="00675E18">
      <w:pPr>
        <w:pStyle w:val="a7"/>
        <w:numPr>
          <w:ilvl w:val="0"/>
          <w:numId w:val="15"/>
        </w:numPr>
        <w:jc w:val="both"/>
        <w:rPr>
          <w:sz w:val="28"/>
          <w:szCs w:val="28"/>
          <w:lang w:val="uk-UA"/>
        </w:rPr>
      </w:pPr>
      <w:r w:rsidRPr="009B18F8">
        <w:rPr>
          <w:sz w:val="28"/>
          <w:szCs w:val="28"/>
          <w:lang w:val="uk-UA"/>
        </w:rPr>
        <w:t>предмети, матеріали, обладнання та інвентар</w:t>
      </w:r>
      <w:r w:rsidR="008C3EB3" w:rsidRPr="009B18F8">
        <w:rPr>
          <w:sz w:val="28"/>
          <w:szCs w:val="28"/>
          <w:lang w:val="uk-UA"/>
        </w:rPr>
        <w:t>, на</w:t>
      </w:r>
      <w:r w:rsidRPr="009B18F8">
        <w:rPr>
          <w:sz w:val="28"/>
          <w:szCs w:val="28"/>
          <w:lang w:val="uk-UA"/>
        </w:rPr>
        <w:t xml:space="preserve"> </w:t>
      </w:r>
      <w:r w:rsidR="002774E0" w:rsidRPr="009B18F8">
        <w:rPr>
          <w:sz w:val="28"/>
          <w:szCs w:val="28"/>
          <w:lang w:val="uk-UA"/>
        </w:rPr>
        <w:t xml:space="preserve"> загальну </w:t>
      </w:r>
      <w:r w:rsidRPr="009B18F8">
        <w:rPr>
          <w:sz w:val="28"/>
          <w:szCs w:val="28"/>
          <w:lang w:val="uk-UA"/>
        </w:rPr>
        <w:t>суму</w:t>
      </w:r>
      <w:r w:rsidR="003B6248" w:rsidRPr="009B18F8">
        <w:rPr>
          <w:sz w:val="28"/>
          <w:szCs w:val="28"/>
          <w:lang w:val="uk-UA"/>
        </w:rPr>
        <w:t xml:space="preserve"> </w:t>
      </w:r>
      <w:r w:rsidR="00182DC2" w:rsidRPr="009B18F8">
        <w:rPr>
          <w:sz w:val="28"/>
          <w:szCs w:val="28"/>
          <w:lang w:val="uk-UA"/>
        </w:rPr>
        <w:t>138 661</w:t>
      </w:r>
      <w:r w:rsidR="00E52700" w:rsidRPr="009B18F8">
        <w:rPr>
          <w:sz w:val="28"/>
          <w:szCs w:val="28"/>
          <w:lang w:val="uk-UA"/>
        </w:rPr>
        <w:t xml:space="preserve"> </w:t>
      </w:r>
      <w:r w:rsidRPr="009B18F8">
        <w:rPr>
          <w:sz w:val="28"/>
          <w:szCs w:val="28"/>
          <w:lang w:val="uk-UA"/>
        </w:rPr>
        <w:t>гр</w:t>
      </w:r>
      <w:r w:rsidR="005A4B2F" w:rsidRPr="009B18F8">
        <w:rPr>
          <w:sz w:val="28"/>
          <w:szCs w:val="28"/>
          <w:lang w:val="uk-UA"/>
        </w:rPr>
        <w:t xml:space="preserve">н. </w:t>
      </w:r>
      <w:r w:rsidR="00C91E06" w:rsidRPr="009B18F8">
        <w:rPr>
          <w:sz w:val="28"/>
          <w:szCs w:val="28"/>
          <w:lang w:val="uk-UA"/>
        </w:rPr>
        <w:t xml:space="preserve">                                                  </w:t>
      </w:r>
      <w:r w:rsidR="00D1243A">
        <w:rPr>
          <w:sz w:val="28"/>
          <w:szCs w:val="28"/>
          <w:lang w:val="uk-UA"/>
        </w:rPr>
        <w:t xml:space="preserve">                             </w:t>
      </w:r>
    </w:p>
    <w:p w:rsidR="00B67DB8" w:rsidRPr="00D1243A" w:rsidRDefault="00B67DB8" w:rsidP="00675E18">
      <w:pPr>
        <w:pStyle w:val="a7"/>
        <w:numPr>
          <w:ilvl w:val="0"/>
          <w:numId w:val="12"/>
        </w:numPr>
        <w:jc w:val="both"/>
        <w:rPr>
          <w:sz w:val="28"/>
          <w:szCs w:val="28"/>
          <w:lang w:val="uk-UA"/>
        </w:rPr>
      </w:pPr>
      <w:r w:rsidRPr="009B18F8">
        <w:rPr>
          <w:sz w:val="28"/>
          <w:szCs w:val="28"/>
          <w:lang w:val="uk-UA"/>
        </w:rPr>
        <w:t xml:space="preserve">медикаменти та медичні матеріали, на  </w:t>
      </w:r>
      <w:r w:rsidR="00627549" w:rsidRPr="009B18F8">
        <w:rPr>
          <w:sz w:val="28"/>
          <w:szCs w:val="28"/>
          <w:lang w:val="uk-UA"/>
        </w:rPr>
        <w:t>загальну</w:t>
      </w:r>
      <w:r w:rsidR="008F6F20">
        <w:rPr>
          <w:sz w:val="28"/>
          <w:szCs w:val="28"/>
          <w:lang w:val="uk-UA"/>
        </w:rPr>
        <w:t xml:space="preserve"> суму </w:t>
      </w:r>
      <w:r w:rsidR="009B18F8" w:rsidRPr="009B18F8">
        <w:rPr>
          <w:sz w:val="28"/>
          <w:szCs w:val="28"/>
          <w:lang w:val="uk-UA"/>
        </w:rPr>
        <w:t>63 424</w:t>
      </w:r>
      <w:r w:rsidR="00E52700" w:rsidRPr="009B18F8">
        <w:rPr>
          <w:sz w:val="28"/>
          <w:szCs w:val="28"/>
          <w:lang w:val="uk-UA"/>
        </w:rPr>
        <w:t xml:space="preserve"> </w:t>
      </w:r>
      <w:r w:rsidR="00EF1042" w:rsidRPr="009B18F8">
        <w:rPr>
          <w:sz w:val="28"/>
          <w:szCs w:val="28"/>
          <w:lang w:val="uk-UA"/>
        </w:rPr>
        <w:t xml:space="preserve">грн. </w:t>
      </w:r>
    </w:p>
    <w:p w:rsidR="00B67DB8" w:rsidRPr="00782F0E" w:rsidRDefault="00B67DB8" w:rsidP="00675E18">
      <w:pPr>
        <w:pStyle w:val="a7"/>
        <w:jc w:val="both"/>
        <w:rPr>
          <w:color w:val="FF0000"/>
          <w:sz w:val="28"/>
          <w:szCs w:val="28"/>
          <w:lang w:val="uk-UA"/>
        </w:rPr>
      </w:pPr>
    </w:p>
    <w:p w:rsidR="00B67DB8" w:rsidRPr="001204CD" w:rsidRDefault="00EB5037" w:rsidP="00675E18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7</w:t>
      </w:r>
      <w:r w:rsidR="00B67DB8" w:rsidRPr="001204CD">
        <w:rPr>
          <w:b/>
          <w:sz w:val="28"/>
          <w:szCs w:val="28"/>
          <w:lang w:val="uk-UA"/>
        </w:rPr>
        <w:t xml:space="preserve">.  </w:t>
      </w:r>
      <w:r w:rsidR="00B67DB8" w:rsidRPr="001204CD">
        <w:rPr>
          <w:sz w:val="28"/>
          <w:szCs w:val="28"/>
          <w:lang w:val="uk-UA"/>
        </w:rPr>
        <w:t xml:space="preserve">Було </w:t>
      </w:r>
      <w:r w:rsidR="00B67DB8" w:rsidRPr="001204CD">
        <w:rPr>
          <w:b/>
          <w:sz w:val="28"/>
          <w:szCs w:val="28"/>
          <w:lang w:val="uk-UA"/>
        </w:rPr>
        <w:t>отримано  централізовано</w:t>
      </w:r>
      <w:r w:rsidR="00B67DB8" w:rsidRPr="001204CD">
        <w:rPr>
          <w:sz w:val="28"/>
          <w:szCs w:val="28"/>
          <w:lang w:val="uk-UA"/>
        </w:rPr>
        <w:t>, за рахунок коштів державного бюджету:</w:t>
      </w:r>
    </w:p>
    <w:p w:rsidR="00B67DB8" w:rsidRPr="001204CD" w:rsidRDefault="00B67DB8" w:rsidP="00675E18">
      <w:pPr>
        <w:pStyle w:val="a7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1204CD">
        <w:rPr>
          <w:sz w:val="28"/>
          <w:szCs w:val="28"/>
          <w:lang w:val="uk-UA"/>
        </w:rPr>
        <w:t>імунобіологічних препаратів та виробів медичного призначення</w:t>
      </w:r>
      <w:r w:rsidR="00704B4E" w:rsidRPr="001204CD">
        <w:rPr>
          <w:sz w:val="28"/>
          <w:szCs w:val="28"/>
          <w:lang w:val="uk-UA"/>
        </w:rPr>
        <w:t xml:space="preserve"> </w:t>
      </w:r>
      <w:r w:rsidR="00171610" w:rsidRPr="001204CD">
        <w:rPr>
          <w:sz w:val="28"/>
          <w:szCs w:val="28"/>
          <w:lang w:val="uk-UA"/>
        </w:rPr>
        <w:t>(</w:t>
      </w:r>
      <w:r w:rsidR="00345583" w:rsidRPr="001204CD">
        <w:rPr>
          <w:sz w:val="28"/>
          <w:szCs w:val="28"/>
          <w:lang w:val="uk-UA"/>
        </w:rPr>
        <w:t>206 025</w:t>
      </w:r>
      <w:r w:rsidR="0078509B" w:rsidRPr="001204CD">
        <w:rPr>
          <w:sz w:val="28"/>
          <w:szCs w:val="28"/>
          <w:lang w:val="uk-UA"/>
        </w:rPr>
        <w:t xml:space="preserve"> грн.</w:t>
      </w:r>
      <w:r w:rsidR="008E52F5">
        <w:rPr>
          <w:sz w:val="28"/>
          <w:szCs w:val="28"/>
          <w:lang w:val="uk-UA"/>
        </w:rPr>
        <w:t>)</w:t>
      </w:r>
    </w:p>
    <w:p w:rsidR="00B67DB8" w:rsidRPr="001204CD" w:rsidRDefault="00B67DB8" w:rsidP="00675E18">
      <w:pPr>
        <w:pStyle w:val="a7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1204CD">
        <w:rPr>
          <w:sz w:val="28"/>
          <w:szCs w:val="28"/>
          <w:lang w:val="uk-UA"/>
        </w:rPr>
        <w:t>лікарські засоби для хво</w:t>
      </w:r>
      <w:r w:rsidR="00171610" w:rsidRPr="001204CD">
        <w:rPr>
          <w:sz w:val="28"/>
          <w:szCs w:val="28"/>
          <w:lang w:val="uk-UA"/>
        </w:rPr>
        <w:t>рих на туберкульоз (</w:t>
      </w:r>
      <w:r w:rsidR="001204CD" w:rsidRPr="001204CD">
        <w:rPr>
          <w:sz w:val="28"/>
          <w:szCs w:val="28"/>
          <w:lang w:val="uk-UA"/>
        </w:rPr>
        <w:t>9 930</w:t>
      </w:r>
      <w:r w:rsidR="00B45230" w:rsidRPr="001204CD">
        <w:rPr>
          <w:sz w:val="28"/>
          <w:szCs w:val="28"/>
          <w:lang w:val="uk-UA"/>
        </w:rPr>
        <w:t xml:space="preserve"> </w:t>
      </w:r>
      <w:r w:rsidR="008E52F5">
        <w:rPr>
          <w:sz w:val="28"/>
          <w:szCs w:val="28"/>
          <w:lang w:val="uk-UA"/>
        </w:rPr>
        <w:t>грн.)</w:t>
      </w:r>
    </w:p>
    <w:p w:rsidR="00BE09AC" w:rsidRPr="001204CD" w:rsidRDefault="00BE09AC" w:rsidP="00675E18">
      <w:pPr>
        <w:pStyle w:val="a7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1204CD">
        <w:rPr>
          <w:sz w:val="28"/>
          <w:szCs w:val="28"/>
          <w:lang w:val="uk-UA"/>
        </w:rPr>
        <w:t>лікарські засоби для пільгової категорії населення</w:t>
      </w:r>
      <w:r w:rsidR="00DA715E" w:rsidRPr="001204CD">
        <w:rPr>
          <w:sz w:val="28"/>
          <w:szCs w:val="28"/>
          <w:lang w:val="uk-UA"/>
        </w:rPr>
        <w:t xml:space="preserve"> </w:t>
      </w:r>
      <w:r w:rsidR="003B7002" w:rsidRPr="001204CD">
        <w:rPr>
          <w:sz w:val="28"/>
          <w:szCs w:val="28"/>
          <w:lang w:val="uk-UA"/>
        </w:rPr>
        <w:t>(</w:t>
      </w:r>
      <w:r w:rsidR="001204CD" w:rsidRPr="001204CD">
        <w:rPr>
          <w:sz w:val="28"/>
          <w:szCs w:val="28"/>
          <w:lang w:val="uk-UA"/>
        </w:rPr>
        <w:t>16 899</w:t>
      </w:r>
      <w:r w:rsidR="002317E2" w:rsidRPr="001204CD">
        <w:rPr>
          <w:sz w:val="28"/>
          <w:szCs w:val="28"/>
          <w:lang w:val="uk-UA"/>
        </w:rPr>
        <w:t xml:space="preserve"> грн</w:t>
      </w:r>
      <w:r w:rsidR="003B7002" w:rsidRPr="001204CD">
        <w:rPr>
          <w:sz w:val="28"/>
          <w:szCs w:val="28"/>
          <w:lang w:val="uk-UA"/>
        </w:rPr>
        <w:t>)</w:t>
      </w:r>
      <w:r w:rsidR="002317E2" w:rsidRPr="001204CD">
        <w:rPr>
          <w:sz w:val="28"/>
          <w:szCs w:val="28"/>
          <w:lang w:val="uk-UA"/>
        </w:rPr>
        <w:t>.</w:t>
      </w:r>
      <w:r w:rsidRPr="001204CD">
        <w:rPr>
          <w:sz w:val="28"/>
          <w:szCs w:val="28"/>
          <w:lang w:val="uk-UA"/>
        </w:rPr>
        <w:t xml:space="preserve"> </w:t>
      </w:r>
    </w:p>
    <w:p w:rsidR="009726D5" w:rsidRPr="00782F0E" w:rsidRDefault="009726D5" w:rsidP="00A7235D">
      <w:pPr>
        <w:pStyle w:val="a7"/>
        <w:jc w:val="both"/>
        <w:rPr>
          <w:color w:val="FF0000"/>
          <w:sz w:val="28"/>
          <w:szCs w:val="28"/>
          <w:lang w:val="uk-UA"/>
        </w:rPr>
      </w:pPr>
    </w:p>
    <w:p w:rsidR="00B67DB8" w:rsidRPr="003D5091" w:rsidRDefault="00EB5037" w:rsidP="00B804A4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8</w:t>
      </w:r>
      <w:r w:rsidR="00B67DB8" w:rsidRPr="003D5091">
        <w:rPr>
          <w:b/>
          <w:sz w:val="28"/>
          <w:szCs w:val="28"/>
          <w:lang w:val="uk-UA"/>
        </w:rPr>
        <w:t xml:space="preserve">. </w:t>
      </w:r>
      <w:r w:rsidR="00B67DB8" w:rsidRPr="003D5091">
        <w:rPr>
          <w:sz w:val="28"/>
          <w:szCs w:val="28"/>
          <w:lang w:val="uk-UA"/>
        </w:rPr>
        <w:t xml:space="preserve"> Надійшло, як </w:t>
      </w:r>
      <w:r w:rsidR="00B67DB8" w:rsidRPr="003D5091">
        <w:rPr>
          <w:b/>
          <w:sz w:val="28"/>
          <w:szCs w:val="28"/>
          <w:lang w:val="uk-UA"/>
        </w:rPr>
        <w:t>гуманітарна допомога</w:t>
      </w:r>
      <w:r w:rsidR="00B67DB8" w:rsidRPr="003D5091">
        <w:rPr>
          <w:sz w:val="28"/>
          <w:szCs w:val="28"/>
          <w:lang w:val="uk-UA"/>
        </w:rPr>
        <w:t>:</w:t>
      </w:r>
    </w:p>
    <w:p w:rsidR="009924AE" w:rsidRDefault="000F2E30" w:rsidP="000776D0">
      <w:pPr>
        <w:pStyle w:val="a7"/>
        <w:numPr>
          <w:ilvl w:val="0"/>
          <w:numId w:val="16"/>
        </w:numPr>
        <w:rPr>
          <w:sz w:val="28"/>
          <w:szCs w:val="28"/>
          <w:lang w:val="uk-UA"/>
        </w:rPr>
      </w:pPr>
      <w:r w:rsidRPr="003D5091">
        <w:rPr>
          <w:sz w:val="28"/>
          <w:szCs w:val="28"/>
          <w:lang w:val="uk-UA"/>
        </w:rPr>
        <w:t>імунобіол</w:t>
      </w:r>
      <w:r w:rsidR="009924AE">
        <w:rPr>
          <w:sz w:val="28"/>
          <w:szCs w:val="28"/>
          <w:lang w:val="uk-UA"/>
        </w:rPr>
        <w:t>огічні</w:t>
      </w:r>
      <w:r w:rsidR="00342FD0" w:rsidRPr="003D5091">
        <w:rPr>
          <w:sz w:val="28"/>
          <w:szCs w:val="28"/>
          <w:lang w:val="uk-UA"/>
        </w:rPr>
        <w:t xml:space="preserve"> </w:t>
      </w:r>
      <w:r w:rsidR="009924AE">
        <w:rPr>
          <w:sz w:val="28"/>
          <w:szCs w:val="28"/>
          <w:lang w:val="uk-UA"/>
        </w:rPr>
        <w:t>препарати</w:t>
      </w:r>
      <w:r w:rsidR="003008C4" w:rsidRPr="003D5091">
        <w:rPr>
          <w:sz w:val="28"/>
          <w:szCs w:val="28"/>
          <w:lang w:val="uk-UA"/>
        </w:rPr>
        <w:t xml:space="preserve"> на суму </w:t>
      </w:r>
      <w:r w:rsidR="003D5091" w:rsidRPr="003D5091">
        <w:rPr>
          <w:sz w:val="28"/>
          <w:szCs w:val="28"/>
          <w:lang w:val="uk-UA"/>
        </w:rPr>
        <w:t>294 082</w:t>
      </w:r>
      <w:r w:rsidRPr="003D5091">
        <w:rPr>
          <w:sz w:val="28"/>
          <w:szCs w:val="28"/>
          <w:lang w:val="uk-UA"/>
        </w:rPr>
        <w:t xml:space="preserve"> грн.</w:t>
      </w:r>
      <w:r w:rsidR="003C4874">
        <w:rPr>
          <w:sz w:val="28"/>
          <w:szCs w:val="28"/>
          <w:lang w:val="uk-UA"/>
        </w:rPr>
        <w:t xml:space="preserve">, </w:t>
      </w:r>
    </w:p>
    <w:p w:rsidR="009924AE" w:rsidRDefault="009924AE" w:rsidP="009924AE">
      <w:pPr>
        <w:pStyle w:val="a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імунобіологічні препарати</w:t>
      </w:r>
      <w:r w:rsidR="003C4874">
        <w:rPr>
          <w:sz w:val="28"/>
          <w:szCs w:val="28"/>
          <w:lang w:val="uk-UA"/>
        </w:rPr>
        <w:t xml:space="preserve"> </w:t>
      </w:r>
      <w:r w:rsidR="000F2E30" w:rsidRPr="003D5091">
        <w:rPr>
          <w:sz w:val="28"/>
          <w:szCs w:val="28"/>
          <w:lang w:val="uk-UA"/>
        </w:rPr>
        <w:t xml:space="preserve"> від</w:t>
      </w:r>
      <w:r w:rsidR="006F7611" w:rsidRPr="003D5091">
        <w:rPr>
          <w:sz w:val="28"/>
          <w:szCs w:val="28"/>
          <w:lang w:val="uk-UA"/>
        </w:rPr>
        <w:t xml:space="preserve"> </w:t>
      </w:r>
      <w:r w:rsidR="00704039" w:rsidRPr="003D5091">
        <w:rPr>
          <w:sz w:val="28"/>
          <w:szCs w:val="28"/>
          <w:lang w:val="uk-UA"/>
        </w:rPr>
        <w:t xml:space="preserve"> </w:t>
      </w:r>
      <w:r w:rsidR="003C4874" w:rsidRPr="00102DF0">
        <w:rPr>
          <w:sz w:val="28"/>
          <w:szCs w:val="28"/>
        </w:rPr>
        <w:t>COVID</w:t>
      </w:r>
      <w:r w:rsidR="003C4874" w:rsidRPr="00A63F5B">
        <w:rPr>
          <w:sz w:val="28"/>
          <w:szCs w:val="28"/>
          <w:lang w:val="uk-UA"/>
        </w:rPr>
        <w:t>-19</w:t>
      </w:r>
      <w:r w:rsidR="00AC5BD1">
        <w:rPr>
          <w:sz w:val="28"/>
          <w:szCs w:val="28"/>
          <w:lang w:val="uk-UA"/>
        </w:rPr>
        <w:t xml:space="preserve"> на суму 13 430 грн. </w:t>
      </w:r>
    </w:p>
    <w:p w:rsidR="003C4874" w:rsidRPr="00AC5BD1" w:rsidRDefault="009924AE" w:rsidP="009924AE">
      <w:pPr>
        <w:pStyle w:val="a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вироби</w:t>
      </w:r>
      <w:r w:rsidR="003C4874">
        <w:rPr>
          <w:sz w:val="28"/>
          <w:szCs w:val="28"/>
          <w:lang w:val="uk-UA"/>
        </w:rPr>
        <w:t xml:space="preserve"> медичного призначення –</w:t>
      </w:r>
      <w:r>
        <w:rPr>
          <w:sz w:val="28"/>
          <w:szCs w:val="28"/>
          <w:lang w:val="uk-UA"/>
        </w:rPr>
        <w:t xml:space="preserve"> </w:t>
      </w:r>
      <w:r w:rsidR="003C4874" w:rsidRPr="00AC5BD1">
        <w:rPr>
          <w:sz w:val="28"/>
          <w:szCs w:val="28"/>
          <w:lang w:val="uk-UA"/>
        </w:rPr>
        <w:t xml:space="preserve">1 081 грн. </w:t>
      </w:r>
    </w:p>
    <w:p w:rsidR="00F975B1" w:rsidRPr="003D5091" w:rsidRDefault="003C4874" w:rsidP="003C4874">
      <w:pPr>
        <w:pStyle w:val="a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E27005" w:rsidRPr="003D5091">
        <w:rPr>
          <w:sz w:val="28"/>
          <w:szCs w:val="28"/>
          <w:lang w:val="uk-UA"/>
        </w:rPr>
        <w:t>Бориспільської районної філі</w:t>
      </w:r>
      <w:r w:rsidR="00B4488C" w:rsidRPr="003D5091">
        <w:rPr>
          <w:sz w:val="28"/>
          <w:szCs w:val="28"/>
          <w:lang w:val="uk-UA"/>
        </w:rPr>
        <w:t>ї</w:t>
      </w:r>
      <w:r w:rsidR="001F0D70" w:rsidRPr="003D5091">
        <w:rPr>
          <w:sz w:val="28"/>
          <w:szCs w:val="28"/>
          <w:lang w:val="uk-UA"/>
        </w:rPr>
        <w:t xml:space="preserve"> ДУ«КОЦПХ</w:t>
      </w:r>
      <w:r w:rsidR="003D5091" w:rsidRPr="003D5091">
        <w:rPr>
          <w:sz w:val="28"/>
          <w:szCs w:val="28"/>
          <w:lang w:val="uk-UA"/>
        </w:rPr>
        <w:t xml:space="preserve"> МОЗ України»</w:t>
      </w:r>
      <w:r>
        <w:rPr>
          <w:sz w:val="28"/>
          <w:szCs w:val="28"/>
          <w:lang w:val="uk-UA"/>
        </w:rPr>
        <w:t>;</w:t>
      </w:r>
    </w:p>
    <w:p w:rsidR="009924AE" w:rsidRDefault="00F975B1" w:rsidP="003D5091">
      <w:pPr>
        <w:pStyle w:val="a7"/>
        <w:numPr>
          <w:ilvl w:val="0"/>
          <w:numId w:val="10"/>
        </w:numPr>
        <w:rPr>
          <w:sz w:val="28"/>
          <w:szCs w:val="28"/>
          <w:lang w:val="uk-UA"/>
        </w:rPr>
      </w:pPr>
      <w:r w:rsidRPr="00954D46">
        <w:rPr>
          <w:sz w:val="28"/>
          <w:szCs w:val="28"/>
          <w:lang w:val="uk-UA"/>
        </w:rPr>
        <w:t xml:space="preserve">лікарські засоби </w:t>
      </w:r>
      <w:r w:rsidR="003D5091" w:rsidRPr="00954D46">
        <w:rPr>
          <w:sz w:val="28"/>
          <w:szCs w:val="28"/>
          <w:lang w:val="uk-UA"/>
        </w:rPr>
        <w:t xml:space="preserve"> на суму 35 725</w:t>
      </w:r>
      <w:r w:rsidR="005C50DC" w:rsidRPr="00954D46">
        <w:rPr>
          <w:sz w:val="28"/>
          <w:szCs w:val="28"/>
          <w:lang w:val="uk-UA"/>
        </w:rPr>
        <w:t xml:space="preserve"> грн.</w:t>
      </w:r>
      <w:r w:rsidR="00454B6F" w:rsidRPr="00954D46">
        <w:rPr>
          <w:sz w:val="28"/>
          <w:szCs w:val="28"/>
          <w:lang w:val="uk-UA"/>
        </w:rPr>
        <w:t xml:space="preserve"> </w:t>
      </w:r>
    </w:p>
    <w:p w:rsidR="005C50DC" w:rsidRPr="009924AE" w:rsidRDefault="009924AE" w:rsidP="009924AE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5C50DC" w:rsidRPr="009924AE">
        <w:rPr>
          <w:sz w:val="28"/>
          <w:szCs w:val="28"/>
          <w:lang w:val="uk-UA"/>
        </w:rPr>
        <w:t xml:space="preserve"> від благодійної організації «Благодійний фонд ТАПС»;</w:t>
      </w:r>
    </w:p>
    <w:p w:rsidR="00143DA1" w:rsidRPr="00954D46" w:rsidRDefault="00AD290A" w:rsidP="000776D0">
      <w:pPr>
        <w:pStyle w:val="a7"/>
        <w:numPr>
          <w:ilvl w:val="0"/>
          <w:numId w:val="10"/>
        </w:numPr>
        <w:rPr>
          <w:sz w:val="28"/>
          <w:szCs w:val="28"/>
          <w:lang w:val="uk-UA"/>
        </w:rPr>
      </w:pPr>
      <w:r w:rsidRPr="00954D46">
        <w:rPr>
          <w:sz w:val="28"/>
          <w:szCs w:val="28"/>
          <w:lang w:val="uk-UA"/>
        </w:rPr>
        <w:t xml:space="preserve">лікарські засоби для </w:t>
      </w:r>
      <w:r w:rsidR="002A058D" w:rsidRPr="00954D46">
        <w:rPr>
          <w:sz w:val="28"/>
          <w:szCs w:val="28"/>
          <w:lang w:val="uk-UA"/>
        </w:rPr>
        <w:t xml:space="preserve">хворих на туберкульоз на суму </w:t>
      </w:r>
      <w:r w:rsidR="00954D46" w:rsidRPr="00954D46">
        <w:rPr>
          <w:sz w:val="28"/>
          <w:szCs w:val="28"/>
          <w:lang w:val="uk-UA"/>
        </w:rPr>
        <w:t>25 346</w:t>
      </w:r>
      <w:r w:rsidR="002A058D" w:rsidRPr="00954D46">
        <w:rPr>
          <w:sz w:val="28"/>
          <w:szCs w:val="28"/>
          <w:lang w:val="uk-UA"/>
        </w:rPr>
        <w:t xml:space="preserve"> грн.</w:t>
      </w:r>
    </w:p>
    <w:p w:rsidR="000A3BBB" w:rsidRDefault="00143DA1" w:rsidP="00B804A4">
      <w:pPr>
        <w:ind w:left="360"/>
        <w:rPr>
          <w:sz w:val="28"/>
          <w:szCs w:val="28"/>
          <w:lang w:val="uk-UA"/>
        </w:rPr>
      </w:pPr>
      <w:r w:rsidRPr="00954D46">
        <w:rPr>
          <w:sz w:val="28"/>
          <w:szCs w:val="28"/>
          <w:lang w:val="uk-UA"/>
        </w:rPr>
        <w:lastRenderedPageBreak/>
        <w:t xml:space="preserve">    </w:t>
      </w:r>
      <w:r w:rsidR="002A058D" w:rsidRPr="00954D46">
        <w:rPr>
          <w:sz w:val="28"/>
          <w:szCs w:val="28"/>
          <w:lang w:val="uk-UA"/>
        </w:rPr>
        <w:t xml:space="preserve"> від</w:t>
      </w:r>
      <w:r w:rsidR="00AD290A" w:rsidRPr="00954D46">
        <w:rPr>
          <w:sz w:val="28"/>
          <w:szCs w:val="28"/>
          <w:lang w:val="uk-UA"/>
        </w:rPr>
        <w:t xml:space="preserve"> КНП КОР «КОСМЦ»</w:t>
      </w:r>
      <w:r w:rsidR="00B804A4" w:rsidRPr="00954D46">
        <w:rPr>
          <w:sz w:val="28"/>
          <w:szCs w:val="28"/>
          <w:lang w:val="uk-UA"/>
        </w:rPr>
        <w:t>;</w:t>
      </w:r>
    </w:p>
    <w:p w:rsidR="006E6DD4" w:rsidRDefault="00C141E5" w:rsidP="00C141E5">
      <w:pPr>
        <w:pStyle w:val="a7"/>
        <w:numPr>
          <w:ilvl w:val="0"/>
          <w:numId w:val="16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вироби медичного призначення (підгузки дитячі) на суму 4 400 грн </w:t>
      </w:r>
    </w:p>
    <w:p w:rsidR="00C141E5" w:rsidRPr="00C141E5" w:rsidRDefault="00C141E5" w:rsidP="006E6DD4">
      <w:pPr>
        <w:pStyle w:val="a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центру соціальних служб Переяславської міської ради</w:t>
      </w:r>
      <w:r w:rsidR="00675E18">
        <w:rPr>
          <w:sz w:val="28"/>
          <w:szCs w:val="28"/>
          <w:lang w:val="uk-UA"/>
        </w:rPr>
        <w:t>.</w:t>
      </w:r>
    </w:p>
    <w:p w:rsidR="00F97AF9" w:rsidRDefault="00F97AF9" w:rsidP="00B804A4">
      <w:pPr>
        <w:rPr>
          <w:color w:val="FF0000"/>
          <w:sz w:val="28"/>
          <w:szCs w:val="28"/>
          <w:lang w:val="uk-UA"/>
        </w:rPr>
      </w:pPr>
    </w:p>
    <w:p w:rsidR="00DB6CE6" w:rsidRDefault="00DB6CE6" w:rsidP="00B804A4">
      <w:pPr>
        <w:rPr>
          <w:color w:val="FF0000"/>
          <w:sz w:val="28"/>
          <w:szCs w:val="28"/>
          <w:lang w:val="uk-UA"/>
        </w:rPr>
      </w:pPr>
    </w:p>
    <w:p w:rsidR="00DB6CE6" w:rsidRPr="00782F0E" w:rsidRDefault="00DB6CE6" w:rsidP="00B804A4">
      <w:pPr>
        <w:rPr>
          <w:color w:val="FF0000"/>
          <w:sz w:val="28"/>
          <w:szCs w:val="28"/>
          <w:lang w:val="uk-UA"/>
        </w:rPr>
      </w:pPr>
    </w:p>
    <w:p w:rsidR="00D55C24" w:rsidRPr="00523CCE" w:rsidRDefault="0026126B" w:rsidP="00847F1C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9</w:t>
      </w:r>
      <w:r w:rsidR="00B67DB8" w:rsidRPr="00523CCE">
        <w:rPr>
          <w:b/>
          <w:sz w:val="28"/>
          <w:szCs w:val="28"/>
          <w:lang w:val="uk-UA"/>
        </w:rPr>
        <w:t xml:space="preserve">. </w:t>
      </w:r>
      <w:r w:rsidR="00F4530D" w:rsidRPr="00523CCE">
        <w:rPr>
          <w:b/>
          <w:sz w:val="28"/>
          <w:szCs w:val="28"/>
          <w:lang w:val="uk-UA"/>
        </w:rPr>
        <w:t xml:space="preserve">  Для забезпечення стабільного функціонування закладу</w:t>
      </w:r>
      <w:r w:rsidR="00704BCA" w:rsidRPr="00523CCE">
        <w:rPr>
          <w:b/>
          <w:sz w:val="28"/>
          <w:szCs w:val="28"/>
          <w:lang w:val="uk-UA"/>
        </w:rPr>
        <w:t xml:space="preserve"> </w:t>
      </w:r>
    </w:p>
    <w:p w:rsidR="00B40710" w:rsidRPr="00523CCE" w:rsidRDefault="007F2CB8" w:rsidP="00721E0F">
      <w:pPr>
        <w:rPr>
          <w:b/>
          <w:sz w:val="28"/>
          <w:szCs w:val="28"/>
          <w:lang w:val="uk-UA"/>
        </w:rPr>
      </w:pPr>
      <w:r w:rsidRPr="00523CCE">
        <w:rPr>
          <w:b/>
          <w:sz w:val="28"/>
          <w:szCs w:val="28"/>
          <w:lang w:val="uk-UA"/>
        </w:rPr>
        <w:t>за 3</w:t>
      </w:r>
      <w:r w:rsidR="00F4530D" w:rsidRPr="00523CCE">
        <w:rPr>
          <w:b/>
          <w:sz w:val="28"/>
          <w:szCs w:val="28"/>
          <w:lang w:val="uk-UA"/>
        </w:rPr>
        <w:t xml:space="preserve"> місяці</w:t>
      </w:r>
      <w:r w:rsidRPr="00523CCE">
        <w:rPr>
          <w:b/>
          <w:sz w:val="28"/>
          <w:szCs w:val="28"/>
          <w:lang w:val="uk-UA"/>
        </w:rPr>
        <w:t xml:space="preserve"> 2026 </w:t>
      </w:r>
      <w:r w:rsidR="00E61570" w:rsidRPr="00523CCE">
        <w:rPr>
          <w:b/>
          <w:sz w:val="28"/>
          <w:szCs w:val="28"/>
          <w:lang w:val="uk-UA"/>
        </w:rPr>
        <w:t>року</w:t>
      </w:r>
      <w:r w:rsidR="00C6741D" w:rsidRPr="00523CCE">
        <w:rPr>
          <w:b/>
          <w:sz w:val="28"/>
          <w:szCs w:val="28"/>
          <w:lang w:val="uk-UA"/>
        </w:rPr>
        <w:t xml:space="preserve"> </w:t>
      </w:r>
      <w:r w:rsidR="000F122D" w:rsidRPr="00523CCE">
        <w:rPr>
          <w:b/>
          <w:sz w:val="28"/>
          <w:szCs w:val="28"/>
          <w:lang w:val="uk-UA"/>
        </w:rPr>
        <w:t>було придбано з</w:t>
      </w:r>
      <w:r w:rsidR="006D2748" w:rsidRPr="00523CCE">
        <w:rPr>
          <w:b/>
          <w:sz w:val="28"/>
          <w:szCs w:val="28"/>
          <w:lang w:val="uk-UA"/>
        </w:rPr>
        <w:t>а кошти</w:t>
      </w:r>
      <w:r w:rsidR="00721E0F" w:rsidRPr="00523CCE">
        <w:rPr>
          <w:b/>
          <w:sz w:val="28"/>
          <w:szCs w:val="28"/>
          <w:lang w:val="uk-UA"/>
        </w:rPr>
        <w:t xml:space="preserve"> </w:t>
      </w:r>
      <w:r w:rsidR="00B40710" w:rsidRPr="00523CCE">
        <w:rPr>
          <w:b/>
          <w:sz w:val="28"/>
          <w:szCs w:val="28"/>
          <w:lang w:val="uk-UA"/>
        </w:rPr>
        <w:t>НСЗУ</w:t>
      </w:r>
      <w:r w:rsidR="005879CD">
        <w:rPr>
          <w:b/>
          <w:sz w:val="28"/>
          <w:szCs w:val="28"/>
          <w:lang w:val="uk-UA"/>
        </w:rPr>
        <w:t>:</w:t>
      </w:r>
    </w:p>
    <w:p w:rsidR="00E54FB8" w:rsidRPr="00523CCE" w:rsidRDefault="00E54FB8" w:rsidP="00721E0F">
      <w:pPr>
        <w:pStyle w:val="a7"/>
        <w:numPr>
          <w:ilvl w:val="0"/>
          <w:numId w:val="18"/>
        </w:numPr>
        <w:rPr>
          <w:sz w:val="28"/>
          <w:szCs w:val="28"/>
          <w:lang w:val="uk-UA"/>
        </w:rPr>
      </w:pPr>
      <w:r w:rsidRPr="00523CCE">
        <w:rPr>
          <w:sz w:val="28"/>
          <w:szCs w:val="28"/>
          <w:lang w:val="uk-UA"/>
        </w:rPr>
        <w:t xml:space="preserve">ДП, газ, бензин </w:t>
      </w:r>
      <w:r w:rsidR="0036336B">
        <w:rPr>
          <w:sz w:val="28"/>
          <w:szCs w:val="28"/>
          <w:lang w:val="uk-UA"/>
        </w:rPr>
        <w:t>(21 819 грн.)</w:t>
      </w:r>
    </w:p>
    <w:p w:rsidR="00E54FB8" w:rsidRPr="00523CCE" w:rsidRDefault="00305A15" w:rsidP="00721E0F">
      <w:pPr>
        <w:pStyle w:val="a7"/>
        <w:numPr>
          <w:ilvl w:val="0"/>
          <w:numId w:val="18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Миючі та дезінфікуючі засоби</w:t>
      </w:r>
      <w:r w:rsidR="0036336B">
        <w:rPr>
          <w:sz w:val="28"/>
          <w:szCs w:val="28"/>
          <w:lang w:val="uk-UA"/>
        </w:rPr>
        <w:t xml:space="preserve"> (7 394 грн.)</w:t>
      </w:r>
    </w:p>
    <w:p w:rsidR="00E54FB8" w:rsidRPr="00523CCE" w:rsidRDefault="00523CCE" w:rsidP="00721E0F">
      <w:pPr>
        <w:pStyle w:val="a7"/>
        <w:numPr>
          <w:ilvl w:val="0"/>
          <w:numId w:val="18"/>
        </w:numPr>
        <w:rPr>
          <w:sz w:val="28"/>
          <w:szCs w:val="28"/>
          <w:lang w:val="uk-UA"/>
        </w:rPr>
      </w:pPr>
      <w:r w:rsidRPr="00523CCE">
        <w:rPr>
          <w:sz w:val="28"/>
          <w:szCs w:val="28"/>
          <w:lang w:val="uk-UA"/>
        </w:rPr>
        <w:t>канцтовари (873 грн.).</w:t>
      </w:r>
    </w:p>
    <w:p w:rsidR="00F4530D" w:rsidRPr="00C830B2" w:rsidRDefault="00F4530D" w:rsidP="00072B64">
      <w:pPr>
        <w:rPr>
          <w:b/>
          <w:sz w:val="28"/>
          <w:szCs w:val="28"/>
          <w:lang w:val="uk-UA"/>
        </w:rPr>
      </w:pPr>
      <w:r w:rsidRPr="00C830B2">
        <w:rPr>
          <w:b/>
          <w:sz w:val="28"/>
          <w:szCs w:val="28"/>
          <w:lang w:val="uk-UA"/>
        </w:rPr>
        <w:t>сплачені послуги за:</w:t>
      </w:r>
    </w:p>
    <w:p w:rsidR="003A0FA8" w:rsidRPr="00601FCD" w:rsidRDefault="003A0FA8" w:rsidP="000776D0">
      <w:pPr>
        <w:pStyle w:val="a7"/>
        <w:numPr>
          <w:ilvl w:val="0"/>
          <w:numId w:val="19"/>
        </w:numPr>
        <w:rPr>
          <w:sz w:val="28"/>
          <w:szCs w:val="28"/>
          <w:lang w:val="uk-UA"/>
        </w:rPr>
      </w:pPr>
      <w:r w:rsidRPr="00601FCD">
        <w:rPr>
          <w:sz w:val="28"/>
          <w:szCs w:val="28"/>
          <w:lang w:val="uk-UA"/>
        </w:rPr>
        <w:t>доступ до онлайн сервісів</w:t>
      </w:r>
      <w:r w:rsidR="00BC2FAF" w:rsidRPr="00601FCD">
        <w:rPr>
          <w:sz w:val="28"/>
          <w:szCs w:val="28"/>
          <w:lang w:val="uk-UA"/>
        </w:rPr>
        <w:t xml:space="preserve"> з правом користування програмною продукцією    </w:t>
      </w:r>
      <w:r w:rsidRPr="00601FCD">
        <w:rPr>
          <w:sz w:val="28"/>
          <w:szCs w:val="28"/>
          <w:lang w:val="uk-UA"/>
        </w:rPr>
        <w:t>«</w:t>
      </w:r>
      <w:r w:rsidR="00027AB6" w:rsidRPr="00601FCD">
        <w:rPr>
          <w:sz w:val="28"/>
          <w:szCs w:val="28"/>
          <w:lang w:val="uk-UA"/>
        </w:rPr>
        <w:t>Helsi</w:t>
      </w:r>
      <w:r w:rsidRPr="00601FCD">
        <w:rPr>
          <w:sz w:val="28"/>
          <w:szCs w:val="28"/>
          <w:lang w:val="uk-UA"/>
        </w:rPr>
        <w:t xml:space="preserve">» </w:t>
      </w:r>
      <w:r w:rsidR="00EA197F" w:rsidRPr="00601FCD">
        <w:rPr>
          <w:sz w:val="28"/>
          <w:szCs w:val="28"/>
          <w:lang w:val="uk-UA"/>
        </w:rPr>
        <w:t>(</w:t>
      </w:r>
      <w:r w:rsidR="00D2045B">
        <w:rPr>
          <w:sz w:val="28"/>
          <w:szCs w:val="28"/>
          <w:lang w:val="uk-UA"/>
        </w:rPr>
        <w:t xml:space="preserve">42 120 </w:t>
      </w:r>
      <w:r w:rsidR="009F51E3" w:rsidRPr="00601FCD">
        <w:rPr>
          <w:sz w:val="28"/>
          <w:szCs w:val="28"/>
          <w:lang w:val="uk-UA"/>
        </w:rPr>
        <w:t>грн.</w:t>
      </w:r>
      <w:r w:rsidR="00416D1C" w:rsidRPr="00601FCD">
        <w:rPr>
          <w:sz w:val="28"/>
          <w:szCs w:val="28"/>
          <w:lang w:val="uk-UA"/>
        </w:rPr>
        <w:t>)</w:t>
      </w:r>
    </w:p>
    <w:p w:rsidR="00FB733E" w:rsidRPr="00B30B44" w:rsidRDefault="00B8681A" w:rsidP="001770DB">
      <w:pPr>
        <w:pStyle w:val="a7"/>
        <w:rPr>
          <w:sz w:val="28"/>
          <w:szCs w:val="28"/>
          <w:lang w:val="uk-UA"/>
        </w:rPr>
      </w:pPr>
      <w:r w:rsidRPr="00B30B44">
        <w:rPr>
          <w:sz w:val="28"/>
          <w:szCs w:val="28"/>
          <w:lang w:val="uk-UA"/>
        </w:rPr>
        <w:t>«</w:t>
      </w:r>
      <w:r w:rsidR="00FB733E" w:rsidRPr="00B30B44">
        <w:rPr>
          <w:sz w:val="28"/>
          <w:szCs w:val="28"/>
          <w:lang w:val="uk-UA"/>
        </w:rPr>
        <w:t>Ек</w:t>
      </w:r>
      <w:r w:rsidR="001770DB" w:rsidRPr="00B30B44">
        <w:rPr>
          <w:sz w:val="28"/>
          <w:szCs w:val="28"/>
          <w:lang w:val="uk-UA"/>
        </w:rPr>
        <w:t>спертус Медзаклад</w:t>
      </w:r>
      <w:r w:rsidRPr="00B30B44">
        <w:rPr>
          <w:sz w:val="28"/>
          <w:szCs w:val="28"/>
          <w:lang w:val="uk-UA"/>
        </w:rPr>
        <w:t>»</w:t>
      </w:r>
      <w:r w:rsidR="001770DB" w:rsidRPr="00B30B44">
        <w:rPr>
          <w:sz w:val="28"/>
          <w:szCs w:val="28"/>
          <w:lang w:val="uk-UA"/>
        </w:rPr>
        <w:t xml:space="preserve"> </w:t>
      </w:r>
      <w:r w:rsidR="00B30B44" w:rsidRPr="00B30B44">
        <w:rPr>
          <w:sz w:val="28"/>
          <w:szCs w:val="28"/>
          <w:lang w:val="uk-UA"/>
        </w:rPr>
        <w:t>(8 502</w:t>
      </w:r>
      <w:r w:rsidR="00FB733E" w:rsidRPr="00B30B44">
        <w:rPr>
          <w:sz w:val="28"/>
          <w:szCs w:val="28"/>
          <w:lang w:val="uk-UA"/>
        </w:rPr>
        <w:t xml:space="preserve"> грн</w:t>
      </w:r>
      <w:r w:rsidR="009F51E3" w:rsidRPr="00B30B44">
        <w:rPr>
          <w:sz w:val="28"/>
          <w:szCs w:val="28"/>
          <w:lang w:val="uk-UA"/>
        </w:rPr>
        <w:t>.</w:t>
      </w:r>
      <w:r w:rsidR="00220D19" w:rsidRPr="00B30B44">
        <w:rPr>
          <w:sz w:val="28"/>
          <w:szCs w:val="28"/>
          <w:lang w:val="uk-UA"/>
        </w:rPr>
        <w:t>)</w:t>
      </w:r>
    </w:p>
    <w:p w:rsidR="00E17730" w:rsidRPr="00C830B2" w:rsidRDefault="006533F5" w:rsidP="00585807">
      <w:pPr>
        <w:pStyle w:val="a7"/>
        <w:numPr>
          <w:ilvl w:val="0"/>
          <w:numId w:val="20"/>
        </w:numPr>
        <w:rPr>
          <w:sz w:val="28"/>
          <w:szCs w:val="28"/>
          <w:lang w:val="uk-UA"/>
        </w:rPr>
      </w:pPr>
      <w:r w:rsidRPr="00C830B2">
        <w:rPr>
          <w:sz w:val="28"/>
          <w:szCs w:val="28"/>
          <w:lang w:val="uk-UA"/>
        </w:rPr>
        <w:t xml:space="preserve">супровід програмного забезпечення </w:t>
      </w:r>
      <w:r w:rsidR="0090365D">
        <w:rPr>
          <w:sz w:val="28"/>
          <w:szCs w:val="28"/>
          <w:lang w:val="uk-UA"/>
        </w:rPr>
        <w:t>програм</w:t>
      </w:r>
    </w:p>
    <w:p w:rsidR="003A0FA8" w:rsidRPr="00601FCD" w:rsidRDefault="00601FCD" w:rsidP="00E17730">
      <w:pPr>
        <w:pStyle w:val="a7"/>
        <w:rPr>
          <w:sz w:val="28"/>
          <w:szCs w:val="28"/>
          <w:lang w:val="uk-UA"/>
        </w:rPr>
      </w:pPr>
      <w:r w:rsidRPr="00601FCD">
        <w:rPr>
          <w:sz w:val="28"/>
          <w:szCs w:val="28"/>
          <w:lang w:val="uk-UA"/>
        </w:rPr>
        <w:t>«Медична статистика» (1 7</w:t>
      </w:r>
      <w:r w:rsidR="003A0FA8" w:rsidRPr="00601FCD">
        <w:rPr>
          <w:sz w:val="28"/>
          <w:szCs w:val="28"/>
          <w:lang w:val="uk-UA"/>
        </w:rPr>
        <w:t xml:space="preserve">00 </w:t>
      </w:r>
      <w:r w:rsidR="009F51E3" w:rsidRPr="00601FCD">
        <w:rPr>
          <w:sz w:val="28"/>
          <w:szCs w:val="28"/>
          <w:lang w:val="uk-UA"/>
        </w:rPr>
        <w:t>грн.</w:t>
      </w:r>
      <w:r w:rsidR="009E3A16">
        <w:rPr>
          <w:sz w:val="28"/>
          <w:szCs w:val="28"/>
          <w:lang w:val="uk-UA"/>
        </w:rPr>
        <w:t>)</w:t>
      </w:r>
    </w:p>
    <w:p w:rsidR="003A0FA8" w:rsidRPr="00B30B44" w:rsidRDefault="003A0FA8" w:rsidP="00E17730">
      <w:pPr>
        <w:pStyle w:val="a7"/>
        <w:rPr>
          <w:sz w:val="28"/>
          <w:szCs w:val="28"/>
          <w:lang w:val="uk-UA"/>
        </w:rPr>
      </w:pPr>
      <w:r w:rsidRPr="00B30B44">
        <w:rPr>
          <w:sz w:val="28"/>
          <w:szCs w:val="28"/>
          <w:lang w:val="uk-UA"/>
        </w:rPr>
        <w:t xml:space="preserve">«Облік медичних кадрів України» </w:t>
      </w:r>
      <w:r w:rsidR="00B30B44" w:rsidRPr="00B30B44">
        <w:rPr>
          <w:sz w:val="28"/>
          <w:szCs w:val="28"/>
          <w:lang w:val="uk-UA"/>
        </w:rPr>
        <w:t>(2 8</w:t>
      </w:r>
      <w:r w:rsidR="009F51E3" w:rsidRPr="00B30B44">
        <w:rPr>
          <w:sz w:val="28"/>
          <w:szCs w:val="28"/>
          <w:lang w:val="uk-UA"/>
        </w:rPr>
        <w:t>00 грн.</w:t>
      </w:r>
      <w:r w:rsidR="009E3A16">
        <w:rPr>
          <w:sz w:val="28"/>
          <w:szCs w:val="28"/>
          <w:lang w:val="uk-UA"/>
        </w:rPr>
        <w:t>)</w:t>
      </w:r>
    </w:p>
    <w:p w:rsidR="00975D07" w:rsidRDefault="00E17730" w:rsidP="00C830B2">
      <w:pPr>
        <w:rPr>
          <w:sz w:val="28"/>
          <w:szCs w:val="28"/>
          <w:lang w:val="uk-UA"/>
        </w:rPr>
      </w:pPr>
      <w:r w:rsidRPr="00C830B2">
        <w:rPr>
          <w:sz w:val="28"/>
          <w:szCs w:val="28"/>
          <w:lang w:val="uk-UA"/>
        </w:rPr>
        <w:t xml:space="preserve">          </w:t>
      </w:r>
      <w:r w:rsidR="003A0FA8" w:rsidRPr="00C830B2">
        <w:rPr>
          <w:sz w:val="28"/>
          <w:szCs w:val="28"/>
          <w:lang w:val="uk-UA"/>
        </w:rPr>
        <w:t xml:space="preserve">«АС - Зарплата» </w:t>
      </w:r>
      <w:r w:rsidR="00D2045B" w:rsidRPr="00C830B2">
        <w:rPr>
          <w:sz w:val="28"/>
          <w:szCs w:val="28"/>
          <w:lang w:val="uk-UA"/>
        </w:rPr>
        <w:t>(5 850</w:t>
      </w:r>
      <w:r w:rsidR="003A0FA8" w:rsidRPr="00C830B2">
        <w:rPr>
          <w:sz w:val="28"/>
          <w:szCs w:val="28"/>
          <w:lang w:val="uk-UA"/>
        </w:rPr>
        <w:t xml:space="preserve"> </w:t>
      </w:r>
      <w:r w:rsidR="009F51E3" w:rsidRPr="00C830B2">
        <w:rPr>
          <w:sz w:val="28"/>
          <w:szCs w:val="28"/>
          <w:lang w:val="uk-UA"/>
        </w:rPr>
        <w:t>грн.</w:t>
      </w:r>
      <w:r w:rsidR="00C830B2" w:rsidRPr="00C830B2">
        <w:rPr>
          <w:sz w:val="28"/>
          <w:szCs w:val="28"/>
          <w:lang w:val="uk-UA"/>
        </w:rPr>
        <w:t>)</w:t>
      </w:r>
    </w:p>
    <w:p w:rsidR="00B151BD" w:rsidRPr="00B151BD" w:rsidRDefault="0090365D" w:rsidP="00B151BD">
      <w:pPr>
        <w:pStyle w:val="a7"/>
        <w:numPr>
          <w:ilvl w:val="0"/>
          <w:numId w:val="20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«Смарттендер» (7 521 ГРН.)</w:t>
      </w:r>
    </w:p>
    <w:p w:rsidR="00BC49CF" w:rsidRPr="00601FCD" w:rsidRDefault="00BC49CF" w:rsidP="00BC49CF">
      <w:pPr>
        <w:pStyle w:val="a7"/>
        <w:numPr>
          <w:ilvl w:val="0"/>
          <w:numId w:val="19"/>
        </w:numPr>
        <w:rPr>
          <w:sz w:val="28"/>
          <w:szCs w:val="28"/>
          <w:lang w:val="uk-UA"/>
        </w:rPr>
      </w:pPr>
      <w:r w:rsidRPr="00601FCD">
        <w:rPr>
          <w:sz w:val="28"/>
          <w:szCs w:val="28"/>
          <w:lang w:val="uk-UA"/>
        </w:rPr>
        <w:t>обслуговування сай</w:t>
      </w:r>
      <w:r w:rsidR="00601FCD" w:rsidRPr="00601FCD">
        <w:rPr>
          <w:sz w:val="28"/>
          <w:szCs w:val="28"/>
          <w:lang w:val="uk-UA"/>
        </w:rPr>
        <w:t>ту «Переяславський ЦПМСД» (6 550</w:t>
      </w:r>
      <w:r w:rsidR="0090365D">
        <w:rPr>
          <w:sz w:val="28"/>
          <w:szCs w:val="28"/>
          <w:lang w:val="uk-UA"/>
        </w:rPr>
        <w:t xml:space="preserve"> грн.)</w:t>
      </w:r>
    </w:p>
    <w:p w:rsidR="007736F7" w:rsidRPr="00D41082" w:rsidRDefault="00D41082" w:rsidP="007736F7">
      <w:pPr>
        <w:pStyle w:val="a7"/>
        <w:numPr>
          <w:ilvl w:val="0"/>
          <w:numId w:val="19"/>
        </w:numPr>
        <w:rPr>
          <w:sz w:val="28"/>
          <w:szCs w:val="28"/>
          <w:lang w:val="uk-UA"/>
        </w:rPr>
      </w:pPr>
      <w:r w:rsidRPr="00D41082">
        <w:rPr>
          <w:sz w:val="28"/>
          <w:szCs w:val="28"/>
          <w:lang w:val="uk-UA"/>
        </w:rPr>
        <w:t>телекомунікаційні послуги (4 203</w:t>
      </w:r>
      <w:r w:rsidR="0090365D">
        <w:rPr>
          <w:sz w:val="28"/>
          <w:szCs w:val="28"/>
          <w:lang w:val="uk-UA"/>
        </w:rPr>
        <w:t xml:space="preserve"> грн.)</w:t>
      </w:r>
    </w:p>
    <w:p w:rsidR="009F7283" w:rsidRPr="00601FCD" w:rsidRDefault="00C445FC" w:rsidP="000776D0">
      <w:pPr>
        <w:pStyle w:val="a7"/>
        <w:numPr>
          <w:ilvl w:val="0"/>
          <w:numId w:val="19"/>
        </w:numPr>
        <w:rPr>
          <w:sz w:val="28"/>
          <w:szCs w:val="28"/>
          <w:lang w:val="uk-UA"/>
        </w:rPr>
      </w:pPr>
      <w:r w:rsidRPr="00601FCD">
        <w:rPr>
          <w:sz w:val="28"/>
          <w:szCs w:val="28"/>
          <w:lang w:val="uk-UA"/>
        </w:rPr>
        <w:t xml:space="preserve">користування мережею </w:t>
      </w:r>
      <w:r w:rsidR="009F7283" w:rsidRPr="00601FCD">
        <w:rPr>
          <w:sz w:val="28"/>
          <w:szCs w:val="28"/>
          <w:lang w:val="uk-UA"/>
        </w:rPr>
        <w:t>інтернет</w:t>
      </w:r>
      <w:r w:rsidRPr="00601FCD">
        <w:rPr>
          <w:sz w:val="28"/>
          <w:szCs w:val="28"/>
          <w:lang w:val="uk-UA"/>
        </w:rPr>
        <w:t xml:space="preserve"> </w:t>
      </w:r>
      <w:r w:rsidR="00CF0868" w:rsidRPr="00601FCD">
        <w:rPr>
          <w:sz w:val="28"/>
          <w:szCs w:val="28"/>
          <w:lang w:val="uk-UA"/>
        </w:rPr>
        <w:t>(</w:t>
      </w:r>
      <w:r w:rsidR="00D2045B">
        <w:rPr>
          <w:sz w:val="28"/>
          <w:szCs w:val="28"/>
          <w:lang w:val="uk-UA"/>
        </w:rPr>
        <w:t>8 100</w:t>
      </w:r>
      <w:r w:rsidR="009F7283" w:rsidRPr="00601FCD">
        <w:rPr>
          <w:sz w:val="28"/>
          <w:szCs w:val="28"/>
          <w:lang w:val="uk-UA"/>
        </w:rPr>
        <w:t xml:space="preserve"> </w:t>
      </w:r>
      <w:r w:rsidR="009E088B" w:rsidRPr="00601FCD">
        <w:rPr>
          <w:sz w:val="28"/>
          <w:szCs w:val="28"/>
          <w:lang w:val="uk-UA"/>
        </w:rPr>
        <w:t>грн.</w:t>
      </w:r>
      <w:r w:rsidR="0090365D">
        <w:rPr>
          <w:sz w:val="28"/>
          <w:szCs w:val="28"/>
          <w:lang w:val="uk-UA"/>
        </w:rPr>
        <w:t>)</w:t>
      </w:r>
    </w:p>
    <w:p w:rsidR="00F4530D" w:rsidRPr="00601FCD" w:rsidRDefault="00F4530D" w:rsidP="000209AD">
      <w:pPr>
        <w:pStyle w:val="a7"/>
        <w:numPr>
          <w:ilvl w:val="0"/>
          <w:numId w:val="11"/>
        </w:numPr>
        <w:rPr>
          <w:sz w:val="28"/>
          <w:szCs w:val="28"/>
          <w:lang w:val="uk-UA"/>
        </w:rPr>
      </w:pPr>
      <w:r w:rsidRPr="00601FCD">
        <w:rPr>
          <w:sz w:val="28"/>
          <w:szCs w:val="28"/>
          <w:lang w:val="uk-UA"/>
        </w:rPr>
        <w:t>ремонт телекомунікаційного обладнання</w:t>
      </w:r>
      <w:r w:rsidR="00EA197F" w:rsidRPr="00601FCD">
        <w:rPr>
          <w:sz w:val="28"/>
          <w:szCs w:val="28"/>
          <w:lang w:val="uk-UA"/>
        </w:rPr>
        <w:t xml:space="preserve"> (</w:t>
      </w:r>
      <w:r w:rsidR="003265DA">
        <w:rPr>
          <w:sz w:val="28"/>
          <w:szCs w:val="28"/>
          <w:lang w:val="uk-UA"/>
        </w:rPr>
        <w:t>15 2</w:t>
      </w:r>
      <w:r w:rsidR="00601FCD" w:rsidRPr="00601FCD">
        <w:rPr>
          <w:sz w:val="28"/>
          <w:szCs w:val="28"/>
          <w:lang w:val="uk-UA"/>
        </w:rPr>
        <w:t>10</w:t>
      </w:r>
      <w:r w:rsidR="00D75F4E" w:rsidRPr="00601FCD">
        <w:rPr>
          <w:sz w:val="28"/>
          <w:szCs w:val="28"/>
          <w:lang w:val="uk-UA"/>
        </w:rPr>
        <w:t xml:space="preserve"> </w:t>
      </w:r>
      <w:r w:rsidR="000209AD" w:rsidRPr="00601FCD">
        <w:rPr>
          <w:sz w:val="28"/>
          <w:szCs w:val="28"/>
          <w:lang w:val="uk-UA"/>
        </w:rPr>
        <w:t>грн.</w:t>
      </w:r>
      <w:r w:rsidR="001A5AB5" w:rsidRPr="00601FCD">
        <w:rPr>
          <w:sz w:val="28"/>
          <w:szCs w:val="28"/>
          <w:lang w:val="uk-UA"/>
        </w:rPr>
        <w:t>)</w:t>
      </w:r>
    </w:p>
    <w:p w:rsidR="00C42CC8" w:rsidRPr="00885DD5" w:rsidRDefault="00B434CA" w:rsidP="000776D0">
      <w:pPr>
        <w:pStyle w:val="a7"/>
        <w:numPr>
          <w:ilvl w:val="0"/>
          <w:numId w:val="11"/>
        </w:numPr>
        <w:rPr>
          <w:sz w:val="28"/>
          <w:szCs w:val="28"/>
          <w:lang w:val="uk-UA"/>
        </w:rPr>
      </w:pPr>
      <w:r w:rsidRPr="00885DD5">
        <w:rPr>
          <w:sz w:val="28"/>
          <w:szCs w:val="28"/>
          <w:lang w:val="uk-UA"/>
        </w:rPr>
        <w:t>лабораторні до</w:t>
      </w:r>
      <w:r w:rsidR="00885DD5" w:rsidRPr="00885DD5">
        <w:rPr>
          <w:sz w:val="28"/>
          <w:szCs w:val="28"/>
          <w:lang w:val="uk-UA"/>
        </w:rPr>
        <w:t xml:space="preserve">слідження </w:t>
      </w:r>
      <w:r w:rsidRPr="00885DD5">
        <w:rPr>
          <w:sz w:val="28"/>
          <w:szCs w:val="28"/>
          <w:lang w:val="uk-UA"/>
        </w:rPr>
        <w:t xml:space="preserve"> </w:t>
      </w:r>
      <w:r w:rsidR="00885DD5">
        <w:rPr>
          <w:sz w:val="28"/>
          <w:szCs w:val="28"/>
          <w:lang w:val="uk-UA"/>
        </w:rPr>
        <w:t>(4 8</w:t>
      </w:r>
      <w:r w:rsidR="00885DD5" w:rsidRPr="00885DD5">
        <w:rPr>
          <w:sz w:val="28"/>
          <w:szCs w:val="28"/>
          <w:lang w:val="uk-UA"/>
        </w:rPr>
        <w:t>40</w:t>
      </w:r>
      <w:r w:rsidR="00C42CC8" w:rsidRPr="00885DD5">
        <w:rPr>
          <w:sz w:val="28"/>
          <w:szCs w:val="28"/>
          <w:lang w:val="uk-UA"/>
        </w:rPr>
        <w:t xml:space="preserve"> </w:t>
      </w:r>
      <w:r w:rsidR="00975D07" w:rsidRPr="00885DD5">
        <w:rPr>
          <w:sz w:val="28"/>
          <w:szCs w:val="28"/>
          <w:lang w:val="uk-UA"/>
        </w:rPr>
        <w:t>грн.</w:t>
      </w:r>
      <w:r w:rsidR="0090365D">
        <w:rPr>
          <w:sz w:val="28"/>
          <w:szCs w:val="28"/>
          <w:lang w:val="uk-UA"/>
        </w:rPr>
        <w:t>)</w:t>
      </w:r>
    </w:p>
    <w:p w:rsidR="00AF0B91" w:rsidRDefault="00B60CE0" w:rsidP="00975D07">
      <w:pPr>
        <w:pStyle w:val="a7"/>
        <w:numPr>
          <w:ilvl w:val="0"/>
          <w:numId w:val="11"/>
        </w:numPr>
        <w:rPr>
          <w:sz w:val="28"/>
          <w:szCs w:val="28"/>
          <w:lang w:val="uk-UA"/>
        </w:rPr>
      </w:pPr>
      <w:r w:rsidRPr="00D41082">
        <w:rPr>
          <w:sz w:val="28"/>
          <w:szCs w:val="28"/>
          <w:lang w:val="uk-UA"/>
        </w:rPr>
        <w:t>р</w:t>
      </w:r>
      <w:r w:rsidR="00D41082" w:rsidRPr="00D41082">
        <w:rPr>
          <w:sz w:val="28"/>
          <w:szCs w:val="28"/>
          <w:lang w:val="uk-UA"/>
        </w:rPr>
        <w:t>емонт бензогенератора</w:t>
      </w:r>
      <w:r w:rsidR="00502C27" w:rsidRPr="00D41082">
        <w:rPr>
          <w:sz w:val="28"/>
          <w:szCs w:val="28"/>
          <w:lang w:val="uk-UA"/>
        </w:rPr>
        <w:t xml:space="preserve"> </w:t>
      </w:r>
      <w:r w:rsidR="00801D26" w:rsidRPr="00D41082">
        <w:rPr>
          <w:sz w:val="28"/>
          <w:szCs w:val="28"/>
          <w:lang w:val="uk-UA"/>
        </w:rPr>
        <w:t>(</w:t>
      </w:r>
      <w:r w:rsidR="00D41082" w:rsidRPr="00D41082">
        <w:rPr>
          <w:sz w:val="28"/>
          <w:szCs w:val="28"/>
          <w:lang w:val="uk-UA"/>
        </w:rPr>
        <w:t>963</w:t>
      </w:r>
      <w:r w:rsidRPr="00D41082">
        <w:rPr>
          <w:sz w:val="28"/>
          <w:szCs w:val="28"/>
          <w:lang w:val="uk-UA"/>
        </w:rPr>
        <w:t xml:space="preserve"> </w:t>
      </w:r>
      <w:r w:rsidR="00042843" w:rsidRPr="00D41082">
        <w:rPr>
          <w:sz w:val="28"/>
          <w:szCs w:val="28"/>
          <w:lang w:val="uk-UA"/>
        </w:rPr>
        <w:t>грн.</w:t>
      </w:r>
      <w:r w:rsidR="0090365D">
        <w:rPr>
          <w:sz w:val="28"/>
          <w:szCs w:val="28"/>
          <w:lang w:val="uk-UA"/>
        </w:rPr>
        <w:t>)</w:t>
      </w:r>
    </w:p>
    <w:p w:rsidR="003C533E" w:rsidRDefault="003265DA" w:rsidP="003265DA">
      <w:pPr>
        <w:pStyle w:val="a7"/>
        <w:numPr>
          <w:ilvl w:val="0"/>
          <w:numId w:val="18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техніч</w:t>
      </w:r>
      <w:r w:rsidR="00C8486D">
        <w:rPr>
          <w:sz w:val="28"/>
          <w:szCs w:val="28"/>
          <w:lang w:val="uk-UA"/>
        </w:rPr>
        <w:t>не обслуговування (17 550 грн.),</w:t>
      </w:r>
    </w:p>
    <w:p w:rsidR="003265DA" w:rsidRPr="003C533E" w:rsidRDefault="003265DA" w:rsidP="003C533E">
      <w:pPr>
        <w:ind w:left="360"/>
        <w:rPr>
          <w:sz w:val="28"/>
          <w:szCs w:val="28"/>
          <w:lang w:val="uk-UA"/>
        </w:rPr>
      </w:pPr>
      <w:r w:rsidRPr="003C533E">
        <w:rPr>
          <w:sz w:val="28"/>
          <w:szCs w:val="28"/>
          <w:lang w:val="uk-UA"/>
        </w:rPr>
        <w:t xml:space="preserve"> </w:t>
      </w:r>
      <w:r w:rsidR="003C533E">
        <w:rPr>
          <w:sz w:val="28"/>
          <w:szCs w:val="28"/>
          <w:lang w:val="uk-UA"/>
        </w:rPr>
        <w:t xml:space="preserve">    </w:t>
      </w:r>
      <w:r w:rsidRPr="003C533E">
        <w:rPr>
          <w:sz w:val="28"/>
          <w:szCs w:val="28"/>
          <w:lang w:val="uk-UA"/>
        </w:rPr>
        <w:t xml:space="preserve">запчастини та мастильні засоби для авто </w:t>
      </w:r>
      <w:r w:rsidR="0090365D" w:rsidRPr="003C533E">
        <w:rPr>
          <w:sz w:val="28"/>
          <w:szCs w:val="28"/>
          <w:lang w:val="uk-UA"/>
        </w:rPr>
        <w:t>(7 630 грн.)</w:t>
      </w:r>
    </w:p>
    <w:p w:rsidR="00B151BD" w:rsidRDefault="00B151BD" w:rsidP="003265DA">
      <w:pPr>
        <w:pStyle w:val="a7"/>
        <w:numPr>
          <w:ilvl w:val="0"/>
          <w:numId w:val="18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послуги банку (686 грн.).</w:t>
      </w:r>
    </w:p>
    <w:p w:rsidR="00766DF9" w:rsidRDefault="00766DF9" w:rsidP="00766DF9">
      <w:pPr>
        <w:rPr>
          <w:sz w:val="28"/>
          <w:szCs w:val="28"/>
          <w:lang w:val="uk-UA"/>
        </w:rPr>
      </w:pPr>
    </w:p>
    <w:p w:rsidR="00766DF9" w:rsidRDefault="00766DF9" w:rsidP="00766DF9">
      <w:pPr>
        <w:rPr>
          <w:sz w:val="28"/>
          <w:szCs w:val="28"/>
          <w:lang w:val="uk-UA"/>
        </w:rPr>
      </w:pPr>
    </w:p>
    <w:p w:rsidR="00BB1BB0" w:rsidRPr="000D16C8" w:rsidRDefault="0026126B" w:rsidP="00072B64">
      <w:pPr>
        <w:rPr>
          <w:sz w:val="28"/>
          <w:szCs w:val="28"/>
          <w:lang w:val="uk-UA"/>
        </w:rPr>
      </w:pPr>
      <w:r>
        <w:rPr>
          <w:rStyle w:val="hps"/>
          <w:b/>
          <w:sz w:val="28"/>
          <w:szCs w:val="28"/>
          <w:lang w:val="uk-UA"/>
        </w:rPr>
        <w:t>10</w:t>
      </w:r>
      <w:r w:rsidR="00B67DB8" w:rsidRPr="000D16C8">
        <w:rPr>
          <w:rStyle w:val="hps"/>
          <w:b/>
          <w:sz w:val="28"/>
          <w:szCs w:val="28"/>
          <w:lang w:val="uk-UA"/>
        </w:rPr>
        <w:t xml:space="preserve">. </w:t>
      </w:r>
      <w:r w:rsidR="00D61836" w:rsidRPr="000D16C8">
        <w:rPr>
          <w:rStyle w:val="hps"/>
          <w:b/>
          <w:sz w:val="28"/>
          <w:szCs w:val="28"/>
          <w:lang w:val="uk-UA"/>
        </w:rPr>
        <w:t xml:space="preserve"> </w:t>
      </w:r>
      <w:r w:rsidR="00B67DB8" w:rsidRPr="000D16C8">
        <w:rPr>
          <w:rStyle w:val="hps"/>
          <w:sz w:val="28"/>
          <w:szCs w:val="28"/>
          <w:lang w:val="uk-UA"/>
        </w:rPr>
        <w:t>Комунальне некомерційне підприємство «Переяславський центр первинної медико-санітарної допомоги» Переяславської міської ра</w:t>
      </w:r>
      <w:r w:rsidR="00CF5A19" w:rsidRPr="000D16C8">
        <w:rPr>
          <w:rStyle w:val="hps"/>
          <w:sz w:val="28"/>
          <w:szCs w:val="28"/>
          <w:lang w:val="uk-UA"/>
        </w:rPr>
        <w:t xml:space="preserve">ди </w:t>
      </w:r>
      <w:r w:rsidR="00B67DB8" w:rsidRPr="000D16C8">
        <w:rPr>
          <w:rStyle w:val="hps"/>
          <w:sz w:val="28"/>
          <w:szCs w:val="28"/>
          <w:lang w:val="uk-UA"/>
        </w:rPr>
        <w:t xml:space="preserve"> </w:t>
      </w:r>
      <w:r w:rsidR="0060749D" w:rsidRPr="000D16C8">
        <w:rPr>
          <w:sz w:val="28"/>
          <w:szCs w:val="28"/>
          <w:lang w:val="uk-UA"/>
        </w:rPr>
        <w:t>за</w:t>
      </w:r>
      <w:r w:rsidR="000D16C8" w:rsidRPr="000D16C8">
        <w:rPr>
          <w:sz w:val="28"/>
          <w:szCs w:val="28"/>
          <w:lang w:val="uk-UA"/>
        </w:rPr>
        <w:t xml:space="preserve"> </w:t>
      </w:r>
      <w:r w:rsidR="0060749D" w:rsidRPr="000D16C8">
        <w:rPr>
          <w:sz w:val="28"/>
          <w:szCs w:val="28"/>
          <w:lang w:val="uk-UA"/>
        </w:rPr>
        <w:t xml:space="preserve"> </w:t>
      </w:r>
      <w:r w:rsidR="000D16C8" w:rsidRPr="000D16C8">
        <w:rPr>
          <w:sz w:val="28"/>
          <w:szCs w:val="28"/>
          <w:lang w:val="uk-UA"/>
        </w:rPr>
        <w:t xml:space="preserve">3 </w:t>
      </w:r>
      <w:r w:rsidR="00CF5A19" w:rsidRPr="000D16C8">
        <w:rPr>
          <w:sz w:val="28"/>
          <w:szCs w:val="28"/>
          <w:lang w:val="uk-UA"/>
        </w:rPr>
        <w:t xml:space="preserve"> </w:t>
      </w:r>
      <w:r w:rsidR="007454FE" w:rsidRPr="000D16C8">
        <w:rPr>
          <w:sz w:val="28"/>
          <w:szCs w:val="28"/>
          <w:lang w:val="uk-UA"/>
        </w:rPr>
        <w:t>місяці</w:t>
      </w:r>
      <w:r w:rsidR="000D16C8" w:rsidRPr="000D16C8">
        <w:rPr>
          <w:sz w:val="28"/>
          <w:szCs w:val="28"/>
          <w:lang w:val="uk-UA"/>
        </w:rPr>
        <w:t xml:space="preserve"> 2026</w:t>
      </w:r>
      <w:r w:rsidR="00E93B68" w:rsidRPr="000D16C8">
        <w:rPr>
          <w:sz w:val="28"/>
          <w:szCs w:val="28"/>
          <w:lang w:val="uk-UA"/>
        </w:rPr>
        <w:t xml:space="preserve"> року </w:t>
      </w:r>
      <w:r w:rsidR="00B67DB8" w:rsidRPr="000D16C8">
        <w:rPr>
          <w:b/>
          <w:sz w:val="28"/>
          <w:szCs w:val="28"/>
          <w:lang w:val="uk-UA"/>
        </w:rPr>
        <w:t xml:space="preserve">отримало дохід в </w:t>
      </w:r>
      <w:r w:rsidR="00B67DB8" w:rsidRPr="000D16C8">
        <w:rPr>
          <w:sz w:val="28"/>
          <w:szCs w:val="28"/>
          <w:lang w:val="uk-UA"/>
        </w:rPr>
        <w:t>розмірі</w:t>
      </w:r>
      <w:r w:rsidR="000D16C8" w:rsidRPr="000D16C8">
        <w:rPr>
          <w:sz w:val="28"/>
          <w:szCs w:val="28"/>
          <w:lang w:val="uk-UA"/>
        </w:rPr>
        <w:t xml:space="preserve"> </w:t>
      </w:r>
      <w:r w:rsidR="000D16C8" w:rsidRPr="00EF449C">
        <w:rPr>
          <w:b/>
          <w:sz w:val="28"/>
          <w:szCs w:val="28"/>
          <w:lang w:val="uk-UA"/>
        </w:rPr>
        <w:t>9 235,0</w:t>
      </w:r>
      <w:r w:rsidR="00B67DB8" w:rsidRPr="00EF449C">
        <w:rPr>
          <w:b/>
          <w:sz w:val="28"/>
          <w:szCs w:val="28"/>
          <w:lang w:val="uk-UA"/>
        </w:rPr>
        <w:t xml:space="preserve"> </w:t>
      </w:r>
      <w:r w:rsidR="009461AC" w:rsidRPr="000D16C8">
        <w:rPr>
          <w:b/>
          <w:sz w:val="28"/>
          <w:szCs w:val="28"/>
          <w:lang w:val="uk-UA"/>
        </w:rPr>
        <w:t xml:space="preserve"> </w:t>
      </w:r>
      <w:r w:rsidR="00E93B68" w:rsidRPr="000D16C8">
        <w:rPr>
          <w:b/>
          <w:sz w:val="28"/>
          <w:szCs w:val="28"/>
          <w:lang w:val="uk-UA"/>
        </w:rPr>
        <w:t xml:space="preserve">тис. </w:t>
      </w:r>
      <w:r w:rsidR="00B67DB8" w:rsidRPr="000D16C8">
        <w:rPr>
          <w:b/>
          <w:sz w:val="28"/>
          <w:szCs w:val="28"/>
          <w:lang w:val="uk-UA"/>
        </w:rPr>
        <w:t xml:space="preserve">грн.  </w:t>
      </w:r>
      <w:r w:rsidR="00B67DB8" w:rsidRPr="000D16C8">
        <w:rPr>
          <w:sz w:val="28"/>
          <w:szCs w:val="28"/>
          <w:lang w:val="uk-UA"/>
        </w:rPr>
        <w:t>з таких джерел фінансування:</w:t>
      </w:r>
    </w:p>
    <w:p w:rsidR="00FB71F1" w:rsidRPr="000D16C8" w:rsidRDefault="00FB71F1" w:rsidP="00072B64">
      <w:pPr>
        <w:rPr>
          <w:sz w:val="28"/>
          <w:szCs w:val="28"/>
          <w:lang w:val="uk-UA"/>
        </w:rPr>
      </w:pPr>
    </w:p>
    <w:tbl>
      <w:tblPr>
        <w:tblStyle w:val="a8"/>
        <w:tblW w:w="10511" w:type="dxa"/>
        <w:jc w:val="center"/>
        <w:tblLook w:val="04A0" w:firstRow="1" w:lastRow="0" w:firstColumn="1" w:lastColumn="0" w:noHBand="0" w:noVBand="1"/>
      </w:tblPr>
      <w:tblGrid>
        <w:gridCol w:w="569"/>
        <w:gridCol w:w="8652"/>
        <w:gridCol w:w="1290"/>
      </w:tblGrid>
      <w:tr w:rsidR="007D2535" w:rsidRPr="007D2535" w:rsidTr="00523478">
        <w:trPr>
          <w:trHeight w:val="927"/>
          <w:jc w:val="center"/>
        </w:trPr>
        <w:tc>
          <w:tcPr>
            <w:tcW w:w="9221" w:type="dxa"/>
            <w:gridSpan w:val="2"/>
            <w:vAlign w:val="center"/>
          </w:tcPr>
          <w:p w:rsidR="00320CE2" w:rsidRPr="007D2535" w:rsidRDefault="00320CE2" w:rsidP="00BA59D4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2535">
              <w:rPr>
                <w:rFonts w:ascii="Times New Roman" w:hAnsi="Times New Roman" w:cs="Times New Roman"/>
                <w:b/>
                <w:sz w:val="28"/>
                <w:szCs w:val="28"/>
              </w:rPr>
              <w:t>Джерело фінансування</w:t>
            </w:r>
          </w:p>
        </w:tc>
        <w:tc>
          <w:tcPr>
            <w:tcW w:w="1290" w:type="dxa"/>
          </w:tcPr>
          <w:p w:rsidR="00320CE2" w:rsidRPr="007D2535" w:rsidRDefault="00AA6740" w:rsidP="00BA59D4">
            <w:pPr>
              <w:pStyle w:val="HTM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2535">
              <w:rPr>
                <w:rFonts w:ascii="Times New Roman" w:hAnsi="Times New Roman" w:cs="Times New Roman"/>
                <w:b/>
                <w:sz w:val="28"/>
                <w:szCs w:val="28"/>
              </w:rPr>
              <w:t>Сума, тис.</w:t>
            </w:r>
            <w:r w:rsidR="00EF44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20CE2" w:rsidRPr="007D2535">
              <w:rPr>
                <w:rFonts w:ascii="Times New Roman" w:hAnsi="Times New Roman" w:cs="Times New Roman"/>
                <w:b/>
                <w:sz w:val="28"/>
                <w:szCs w:val="28"/>
              </w:rPr>
              <w:t>грн.</w:t>
            </w:r>
          </w:p>
        </w:tc>
      </w:tr>
      <w:tr w:rsidR="007D2535" w:rsidRPr="007D2535" w:rsidTr="00EA152D">
        <w:trPr>
          <w:trHeight w:val="518"/>
          <w:jc w:val="center"/>
        </w:trPr>
        <w:tc>
          <w:tcPr>
            <w:tcW w:w="569" w:type="dxa"/>
          </w:tcPr>
          <w:p w:rsidR="003870B5" w:rsidRPr="00A0747D" w:rsidRDefault="003870B5" w:rsidP="00BA59D4">
            <w:pPr>
              <w:pStyle w:val="HTML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A0747D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8652" w:type="dxa"/>
          </w:tcPr>
          <w:p w:rsidR="003870B5" w:rsidRPr="00A0747D" w:rsidRDefault="003870B5" w:rsidP="00BA59D4">
            <w:pPr>
              <w:pStyle w:val="HTM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747D">
              <w:rPr>
                <w:rFonts w:ascii="Times New Roman" w:hAnsi="Times New Roman" w:cs="Times New Roman"/>
                <w:b/>
                <w:sz w:val="28"/>
                <w:szCs w:val="28"/>
              </w:rPr>
              <w:t>Дохід (кошти) з НСЗУ</w:t>
            </w:r>
            <w:r w:rsidR="00B51A17" w:rsidRPr="00A0747D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1290" w:type="dxa"/>
            <w:vAlign w:val="center"/>
          </w:tcPr>
          <w:p w:rsidR="003870B5" w:rsidRPr="00A0747D" w:rsidRDefault="000D16C8" w:rsidP="00523478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A0747D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8 443,9</w:t>
            </w:r>
          </w:p>
        </w:tc>
      </w:tr>
      <w:tr w:rsidR="007D2535" w:rsidRPr="007D2535" w:rsidTr="00EA152D">
        <w:trPr>
          <w:trHeight w:val="857"/>
          <w:jc w:val="center"/>
        </w:trPr>
        <w:tc>
          <w:tcPr>
            <w:tcW w:w="569" w:type="dxa"/>
            <w:vMerge w:val="restart"/>
          </w:tcPr>
          <w:p w:rsidR="00F71B7F" w:rsidRPr="00A0747D" w:rsidRDefault="00F71B7F" w:rsidP="00BA59D4">
            <w:pPr>
              <w:pStyle w:val="HTML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652" w:type="dxa"/>
          </w:tcPr>
          <w:p w:rsidR="00F71B7F" w:rsidRPr="00A0747D" w:rsidRDefault="00F71B7F" w:rsidP="00BA59D4">
            <w:pPr>
              <w:pStyle w:val="HTM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747D">
              <w:rPr>
                <w:rFonts w:ascii="Times New Roman" w:hAnsi="Times New Roman" w:cs="Times New Roman"/>
                <w:i/>
                <w:sz w:val="24"/>
                <w:szCs w:val="24"/>
              </w:rPr>
              <w:t>за пакетом медичних послуг «Про медичне обслуговування населення за програмою медичних гарантій на надання медичних послуг за напрямом «Первинна медична допомога»</w:t>
            </w:r>
          </w:p>
        </w:tc>
        <w:tc>
          <w:tcPr>
            <w:tcW w:w="1290" w:type="dxa"/>
            <w:vAlign w:val="center"/>
          </w:tcPr>
          <w:p w:rsidR="00F71B7F" w:rsidRPr="00A0747D" w:rsidRDefault="000D16C8" w:rsidP="00C1205B">
            <w:pPr>
              <w:pStyle w:val="HTML"/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</w:pPr>
            <w:r w:rsidRPr="00A0747D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8 413,3</w:t>
            </w:r>
          </w:p>
        </w:tc>
      </w:tr>
      <w:tr w:rsidR="007D2535" w:rsidRPr="007D2535" w:rsidTr="00362A64">
        <w:trPr>
          <w:trHeight w:val="616"/>
          <w:jc w:val="center"/>
        </w:trPr>
        <w:tc>
          <w:tcPr>
            <w:tcW w:w="569" w:type="dxa"/>
            <w:vMerge/>
          </w:tcPr>
          <w:p w:rsidR="004A21D7" w:rsidRPr="00A0747D" w:rsidRDefault="004A21D7" w:rsidP="004A21D7">
            <w:pPr>
              <w:pStyle w:val="HTML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652" w:type="dxa"/>
          </w:tcPr>
          <w:p w:rsidR="004A21D7" w:rsidRPr="00A0747D" w:rsidRDefault="004A21D7" w:rsidP="004A21D7">
            <w:pPr>
              <w:jc w:val="both"/>
              <w:rPr>
                <w:i/>
                <w:sz w:val="24"/>
                <w:szCs w:val="24"/>
                <w:lang w:val="uk-UA"/>
              </w:rPr>
            </w:pPr>
            <w:r w:rsidRPr="00A0747D">
              <w:rPr>
                <w:i/>
                <w:sz w:val="24"/>
                <w:szCs w:val="24"/>
                <w:lang w:val="uk-UA"/>
              </w:rPr>
              <w:t>за послугою  «супровід та лікування дорослих та дітей, хворих на туберкульоз, на первинному рівні медичної допомоги»</w:t>
            </w:r>
          </w:p>
        </w:tc>
        <w:tc>
          <w:tcPr>
            <w:tcW w:w="1290" w:type="dxa"/>
            <w:vAlign w:val="center"/>
          </w:tcPr>
          <w:p w:rsidR="004A21D7" w:rsidRPr="00A0747D" w:rsidRDefault="000D16C8" w:rsidP="004A21D7">
            <w:pPr>
              <w:pStyle w:val="HTML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</w:pPr>
            <w:r w:rsidRPr="00A0747D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0,6</w:t>
            </w:r>
          </w:p>
        </w:tc>
      </w:tr>
      <w:tr w:rsidR="00782F0E" w:rsidRPr="00782F0E" w:rsidTr="00EA152D">
        <w:trPr>
          <w:trHeight w:val="143"/>
          <w:jc w:val="center"/>
        </w:trPr>
        <w:tc>
          <w:tcPr>
            <w:tcW w:w="569" w:type="dxa"/>
            <w:vMerge/>
          </w:tcPr>
          <w:p w:rsidR="004A21D7" w:rsidRPr="00A0747D" w:rsidRDefault="004A21D7" w:rsidP="004A21D7">
            <w:pPr>
              <w:pStyle w:val="HTML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652" w:type="dxa"/>
          </w:tcPr>
          <w:p w:rsidR="004A21D7" w:rsidRPr="00A0747D" w:rsidRDefault="00A0747D" w:rsidP="004A21D7">
            <w:pPr>
              <w:pStyle w:val="HTM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</w:t>
            </w:r>
            <w:r w:rsidRPr="00A0747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  національною програмою </w:t>
            </w:r>
            <w:r w:rsidRPr="00A0747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Скринінг</w:t>
            </w:r>
            <w:r w:rsidRPr="00C30AE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здоров</w:t>
            </w:r>
            <w:r w:rsidRPr="00A0747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’я </w:t>
            </w:r>
            <w:r w:rsidRPr="00C30AE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40</w:t>
            </w:r>
            <w:r w:rsidRPr="00A0747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+</w:t>
            </w:r>
          </w:p>
        </w:tc>
        <w:tc>
          <w:tcPr>
            <w:tcW w:w="1290" w:type="dxa"/>
            <w:vAlign w:val="center"/>
          </w:tcPr>
          <w:p w:rsidR="004A21D7" w:rsidRPr="00A0747D" w:rsidRDefault="000D16C8" w:rsidP="004A21D7">
            <w:pPr>
              <w:pStyle w:val="HTML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</w:pPr>
            <w:r w:rsidRPr="00A0747D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30,0</w:t>
            </w:r>
          </w:p>
        </w:tc>
      </w:tr>
      <w:tr w:rsidR="007D2535" w:rsidRPr="007D2535" w:rsidTr="00EA152D">
        <w:trPr>
          <w:trHeight w:val="507"/>
          <w:jc w:val="center"/>
        </w:trPr>
        <w:tc>
          <w:tcPr>
            <w:tcW w:w="569" w:type="dxa"/>
          </w:tcPr>
          <w:p w:rsidR="004A21D7" w:rsidRPr="00A0747D" w:rsidRDefault="004A21D7" w:rsidP="004A21D7">
            <w:pPr>
              <w:pStyle w:val="HTML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A0747D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8652" w:type="dxa"/>
          </w:tcPr>
          <w:p w:rsidR="004A21D7" w:rsidRPr="00A0747D" w:rsidRDefault="004A21D7" w:rsidP="004A21D7">
            <w:pPr>
              <w:pStyle w:val="HTM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74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Дохід з міського бюджету: </w:t>
            </w:r>
          </w:p>
        </w:tc>
        <w:tc>
          <w:tcPr>
            <w:tcW w:w="1290" w:type="dxa"/>
            <w:vAlign w:val="center"/>
          </w:tcPr>
          <w:p w:rsidR="004A21D7" w:rsidRPr="00A0747D" w:rsidRDefault="000D16C8" w:rsidP="004A21D7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A0747D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791,1</w:t>
            </w:r>
          </w:p>
        </w:tc>
      </w:tr>
      <w:tr w:rsidR="007D2535" w:rsidRPr="007D2535" w:rsidTr="00EA152D">
        <w:trPr>
          <w:trHeight w:val="338"/>
          <w:jc w:val="center"/>
        </w:trPr>
        <w:tc>
          <w:tcPr>
            <w:tcW w:w="569" w:type="dxa"/>
            <w:vMerge w:val="restart"/>
          </w:tcPr>
          <w:p w:rsidR="004A21D7" w:rsidRPr="007D2535" w:rsidRDefault="004A21D7" w:rsidP="004A21D7">
            <w:pPr>
              <w:pStyle w:val="HTML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652" w:type="dxa"/>
          </w:tcPr>
          <w:p w:rsidR="004A21D7" w:rsidRPr="007D2535" w:rsidRDefault="004A21D7" w:rsidP="004A21D7">
            <w:pPr>
              <w:pStyle w:val="HTM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2535">
              <w:rPr>
                <w:rFonts w:ascii="Times New Roman" w:hAnsi="Times New Roman" w:cs="Times New Roman"/>
                <w:i/>
                <w:sz w:val="24"/>
                <w:szCs w:val="24"/>
              </w:rPr>
              <w:t>оплата комунальних послуг</w:t>
            </w:r>
          </w:p>
        </w:tc>
        <w:tc>
          <w:tcPr>
            <w:tcW w:w="1290" w:type="dxa"/>
            <w:vAlign w:val="center"/>
          </w:tcPr>
          <w:p w:rsidR="004A21D7" w:rsidRPr="007D2535" w:rsidRDefault="00647051" w:rsidP="00647051">
            <w:pPr>
              <w:pStyle w:val="HTML"/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</w:pPr>
            <w:r w:rsidRPr="007D2535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 xml:space="preserve">    247,6</w:t>
            </w:r>
          </w:p>
        </w:tc>
      </w:tr>
      <w:tr w:rsidR="00E26754" w:rsidRPr="007D2535" w:rsidTr="00EA152D">
        <w:trPr>
          <w:trHeight w:val="143"/>
          <w:jc w:val="center"/>
        </w:trPr>
        <w:tc>
          <w:tcPr>
            <w:tcW w:w="569" w:type="dxa"/>
            <w:vMerge/>
          </w:tcPr>
          <w:p w:rsidR="004A21D7" w:rsidRPr="007D2535" w:rsidRDefault="004A21D7" w:rsidP="004A21D7">
            <w:pPr>
              <w:pStyle w:val="HTML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652" w:type="dxa"/>
          </w:tcPr>
          <w:p w:rsidR="004A21D7" w:rsidRPr="007D2535" w:rsidRDefault="004A21D7" w:rsidP="004A21D7">
            <w:pPr>
              <w:pStyle w:val="HTML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D2535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оплата праці персоналу невідкладної медичної допомоги</w:t>
            </w:r>
          </w:p>
        </w:tc>
        <w:tc>
          <w:tcPr>
            <w:tcW w:w="1290" w:type="dxa"/>
            <w:vAlign w:val="center"/>
          </w:tcPr>
          <w:p w:rsidR="004A21D7" w:rsidRPr="007D2535" w:rsidRDefault="00647051" w:rsidP="004A21D7">
            <w:pPr>
              <w:pStyle w:val="HTML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</w:pPr>
            <w:r w:rsidRPr="007D2535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543,5</w:t>
            </w:r>
          </w:p>
        </w:tc>
      </w:tr>
    </w:tbl>
    <w:p w:rsidR="006D111F" w:rsidRDefault="006D111F" w:rsidP="00D64B5F">
      <w:pPr>
        <w:pStyle w:val="HTML"/>
        <w:shd w:val="clear" w:color="auto" w:fill="FFFFFF"/>
        <w:spacing w:before="75" w:after="75" w:line="276" w:lineRule="auto"/>
        <w:rPr>
          <w:rStyle w:val="hps"/>
          <w:rFonts w:ascii="Times New Roman" w:hAnsi="Times New Roman" w:cs="Times New Roman"/>
          <w:color w:val="FF0000"/>
          <w:sz w:val="28"/>
          <w:szCs w:val="28"/>
        </w:rPr>
      </w:pPr>
    </w:p>
    <w:p w:rsidR="00766DF9" w:rsidRPr="00766DF9" w:rsidRDefault="00E26754" w:rsidP="00D64B5F">
      <w:pPr>
        <w:pStyle w:val="HTML"/>
        <w:shd w:val="clear" w:color="auto" w:fill="FFFFFF"/>
        <w:spacing w:before="75" w:after="75" w:line="276" w:lineRule="auto"/>
        <w:rPr>
          <w:rStyle w:val="hps"/>
          <w:rFonts w:ascii="Times New Roman" w:hAnsi="Times New Roman" w:cs="Times New Roman"/>
          <w:color w:val="FF0000"/>
          <w:sz w:val="28"/>
          <w:szCs w:val="28"/>
        </w:rPr>
      </w:pPr>
      <w:r w:rsidRPr="00782F0E">
        <w:rPr>
          <w:rFonts w:ascii="Times New Roman" w:hAnsi="Times New Roman" w:cs="Times New Roman"/>
          <w:noProof/>
          <w:color w:val="FF0000"/>
          <w:sz w:val="28"/>
          <w:szCs w:val="28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185420</wp:posOffset>
            </wp:positionV>
            <wp:extent cx="6562725" cy="2667000"/>
            <wp:effectExtent l="0" t="0" r="0" b="0"/>
            <wp:wrapTight wrapText="bothSides">
              <wp:wrapPolygon edited="0">
                <wp:start x="11349" y="1697"/>
                <wp:lineTo x="1756" y="1697"/>
                <wp:lineTo x="1756" y="3086"/>
                <wp:lineTo x="10784" y="4166"/>
                <wp:lineTo x="15236" y="6634"/>
                <wp:lineTo x="7399" y="7406"/>
                <wp:lineTo x="3260" y="8331"/>
                <wp:lineTo x="3072" y="12806"/>
                <wp:lineTo x="3762" y="14040"/>
                <wp:lineTo x="4452" y="14040"/>
                <wp:lineTo x="4452" y="14811"/>
                <wp:lineTo x="11662" y="16509"/>
                <wp:lineTo x="15236" y="16509"/>
                <wp:lineTo x="10596" y="16663"/>
                <wp:lineTo x="10596" y="17897"/>
                <wp:lineTo x="15236" y="17897"/>
                <wp:lineTo x="21318" y="17897"/>
                <wp:lineTo x="21443" y="5091"/>
                <wp:lineTo x="20942" y="4937"/>
                <wp:lineTo x="10784" y="4166"/>
                <wp:lineTo x="16114" y="2931"/>
                <wp:lineTo x="16176" y="2006"/>
                <wp:lineTo x="11725" y="1697"/>
                <wp:lineTo x="11349" y="1697"/>
              </wp:wrapPolygon>
            </wp:wrapTight>
            <wp:docPr id="3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anchor>
        </w:drawing>
      </w:r>
    </w:p>
    <w:p w:rsidR="00766DF9" w:rsidRDefault="00766DF9" w:rsidP="00D64B5F">
      <w:pPr>
        <w:pStyle w:val="HTML"/>
        <w:shd w:val="clear" w:color="auto" w:fill="FFFFFF"/>
        <w:spacing w:before="75" w:after="75" w:line="276" w:lineRule="auto"/>
        <w:rPr>
          <w:rStyle w:val="hps"/>
          <w:rFonts w:ascii="Times New Roman" w:hAnsi="Times New Roman" w:cs="Times New Roman"/>
          <w:sz w:val="28"/>
          <w:szCs w:val="28"/>
        </w:rPr>
      </w:pPr>
    </w:p>
    <w:p w:rsidR="00766DF9" w:rsidRDefault="00766DF9" w:rsidP="00D64B5F">
      <w:pPr>
        <w:pStyle w:val="HTML"/>
        <w:shd w:val="clear" w:color="auto" w:fill="FFFFFF"/>
        <w:spacing w:before="75" w:after="75" w:line="276" w:lineRule="auto"/>
        <w:rPr>
          <w:rStyle w:val="hps"/>
          <w:rFonts w:ascii="Times New Roman" w:hAnsi="Times New Roman" w:cs="Times New Roman"/>
          <w:sz w:val="28"/>
          <w:szCs w:val="28"/>
        </w:rPr>
      </w:pPr>
    </w:p>
    <w:p w:rsidR="00766DF9" w:rsidRDefault="00766DF9" w:rsidP="00D64B5F">
      <w:pPr>
        <w:pStyle w:val="HTML"/>
        <w:shd w:val="clear" w:color="auto" w:fill="FFFFFF"/>
        <w:spacing w:before="75" w:after="75" w:line="276" w:lineRule="auto"/>
        <w:rPr>
          <w:rStyle w:val="hps"/>
          <w:rFonts w:ascii="Times New Roman" w:hAnsi="Times New Roman" w:cs="Times New Roman"/>
          <w:sz w:val="28"/>
          <w:szCs w:val="28"/>
        </w:rPr>
      </w:pPr>
    </w:p>
    <w:p w:rsidR="00766DF9" w:rsidRDefault="00766DF9" w:rsidP="00D64B5F">
      <w:pPr>
        <w:pStyle w:val="HTML"/>
        <w:shd w:val="clear" w:color="auto" w:fill="FFFFFF"/>
        <w:spacing w:before="75" w:after="75" w:line="276" w:lineRule="auto"/>
        <w:rPr>
          <w:rStyle w:val="hps"/>
          <w:rFonts w:ascii="Times New Roman" w:hAnsi="Times New Roman" w:cs="Times New Roman"/>
          <w:sz w:val="28"/>
          <w:szCs w:val="28"/>
        </w:rPr>
      </w:pPr>
    </w:p>
    <w:p w:rsidR="00766DF9" w:rsidRDefault="00766DF9" w:rsidP="00D64B5F">
      <w:pPr>
        <w:pStyle w:val="HTML"/>
        <w:shd w:val="clear" w:color="auto" w:fill="FFFFFF"/>
        <w:spacing w:before="75" w:after="75" w:line="276" w:lineRule="auto"/>
        <w:rPr>
          <w:rStyle w:val="hps"/>
          <w:rFonts w:ascii="Times New Roman" w:hAnsi="Times New Roman" w:cs="Times New Roman"/>
          <w:sz w:val="28"/>
          <w:szCs w:val="28"/>
        </w:rPr>
      </w:pPr>
    </w:p>
    <w:p w:rsidR="00766DF9" w:rsidRDefault="00766DF9" w:rsidP="00D64B5F">
      <w:pPr>
        <w:pStyle w:val="HTML"/>
        <w:shd w:val="clear" w:color="auto" w:fill="FFFFFF"/>
        <w:spacing w:before="75" w:after="75" w:line="276" w:lineRule="auto"/>
        <w:rPr>
          <w:rStyle w:val="hps"/>
          <w:rFonts w:ascii="Times New Roman" w:hAnsi="Times New Roman" w:cs="Times New Roman"/>
          <w:sz w:val="28"/>
          <w:szCs w:val="28"/>
        </w:rPr>
      </w:pPr>
    </w:p>
    <w:p w:rsidR="00766DF9" w:rsidRDefault="00766DF9" w:rsidP="00D64B5F">
      <w:pPr>
        <w:pStyle w:val="HTML"/>
        <w:shd w:val="clear" w:color="auto" w:fill="FFFFFF"/>
        <w:spacing w:before="75" w:after="75" w:line="276" w:lineRule="auto"/>
        <w:rPr>
          <w:rStyle w:val="hps"/>
          <w:rFonts w:ascii="Times New Roman" w:hAnsi="Times New Roman" w:cs="Times New Roman"/>
          <w:sz w:val="28"/>
          <w:szCs w:val="28"/>
        </w:rPr>
      </w:pPr>
    </w:p>
    <w:p w:rsidR="00766DF9" w:rsidRDefault="00766DF9" w:rsidP="00D64B5F">
      <w:pPr>
        <w:pStyle w:val="HTML"/>
        <w:shd w:val="clear" w:color="auto" w:fill="FFFFFF"/>
        <w:spacing w:before="75" w:after="75" w:line="276" w:lineRule="auto"/>
        <w:rPr>
          <w:rStyle w:val="hps"/>
          <w:rFonts w:ascii="Times New Roman" w:hAnsi="Times New Roman" w:cs="Times New Roman"/>
          <w:sz w:val="28"/>
          <w:szCs w:val="28"/>
        </w:rPr>
      </w:pPr>
    </w:p>
    <w:p w:rsidR="00766DF9" w:rsidRDefault="00766DF9" w:rsidP="00D64B5F">
      <w:pPr>
        <w:pStyle w:val="HTML"/>
        <w:shd w:val="clear" w:color="auto" w:fill="FFFFFF"/>
        <w:spacing w:before="75" w:after="75" w:line="276" w:lineRule="auto"/>
        <w:rPr>
          <w:rStyle w:val="hps"/>
          <w:rFonts w:ascii="Times New Roman" w:hAnsi="Times New Roman" w:cs="Times New Roman"/>
          <w:sz w:val="28"/>
          <w:szCs w:val="28"/>
        </w:rPr>
      </w:pPr>
    </w:p>
    <w:p w:rsidR="006D111F" w:rsidRDefault="006D111F" w:rsidP="00D64B5F">
      <w:pPr>
        <w:pStyle w:val="HTML"/>
        <w:shd w:val="clear" w:color="auto" w:fill="FFFFFF"/>
        <w:spacing w:before="75" w:after="75" w:line="276" w:lineRule="auto"/>
        <w:rPr>
          <w:rStyle w:val="hps"/>
          <w:rFonts w:ascii="Times New Roman" w:hAnsi="Times New Roman" w:cs="Times New Roman"/>
          <w:sz w:val="28"/>
          <w:szCs w:val="28"/>
        </w:rPr>
      </w:pPr>
    </w:p>
    <w:p w:rsidR="006D111F" w:rsidRDefault="006D111F" w:rsidP="00D64B5F">
      <w:pPr>
        <w:pStyle w:val="HTML"/>
        <w:shd w:val="clear" w:color="auto" w:fill="FFFFFF"/>
        <w:spacing w:before="75" w:after="75" w:line="276" w:lineRule="auto"/>
        <w:rPr>
          <w:rStyle w:val="hps"/>
          <w:rFonts w:ascii="Times New Roman" w:hAnsi="Times New Roman" w:cs="Times New Roman"/>
          <w:sz w:val="28"/>
          <w:szCs w:val="28"/>
        </w:rPr>
      </w:pPr>
    </w:p>
    <w:p w:rsidR="00B67DB8" w:rsidRPr="008A1223" w:rsidRDefault="00B67DB8" w:rsidP="00D64B5F">
      <w:pPr>
        <w:pStyle w:val="HTML"/>
        <w:shd w:val="clear" w:color="auto" w:fill="FFFFFF"/>
        <w:spacing w:before="75" w:after="75" w:line="276" w:lineRule="auto"/>
        <w:rPr>
          <w:rFonts w:ascii="Times New Roman" w:hAnsi="Times New Roman" w:cs="Times New Roman"/>
          <w:sz w:val="28"/>
          <w:szCs w:val="28"/>
        </w:rPr>
      </w:pPr>
      <w:r w:rsidRPr="008A1223">
        <w:rPr>
          <w:rStyle w:val="hps"/>
          <w:rFonts w:ascii="Times New Roman" w:hAnsi="Times New Roman" w:cs="Times New Roman"/>
          <w:sz w:val="28"/>
          <w:szCs w:val="28"/>
        </w:rPr>
        <w:t>Комунальне некомерційне підприємство «Переяславський центр первинної медико-санітарної допомоги» Переяславської міської рад</w:t>
      </w:r>
      <w:r w:rsidR="00573523" w:rsidRPr="008A1223">
        <w:rPr>
          <w:rStyle w:val="hps"/>
          <w:rFonts w:ascii="Times New Roman" w:hAnsi="Times New Roman" w:cs="Times New Roman"/>
          <w:sz w:val="28"/>
          <w:szCs w:val="28"/>
        </w:rPr>
        <w:t xml:space="preserve">и </w:t>
      </w:r>
      <w:r w:rsidR="004C686F" w:rsidRPr="008A1223">
        <w:rPr>
          <w:rFonts w:ascii="Times New Roman" w:hAnsi="Times New Roman" w:cs="Times New Roman"/>
          <w:sz w:val="28"/>
          <w:szCs w:val="28"/>
        </w:rPr>
        <w:t>за  3</w:t>
      </w:r>
      <w:r w:rsidR="00DA7F4C" w:rsidRPr="008A1223">
        <w:rPr>
          <w:rFonts w:ascii="Times New Roman" w:hAnsi="Times New Roman" w:cs="Times New Roman"/>
          <w:sz w:val="28"/>
          <w:szCs w:val="28"/>
        </w:rPr>
        <w:t xml:space="preserve"> місяці</w:t>
      </w:r>
      <w:r w:rsidR="004C686F" w:rsidRPr="008A1223">
        <w:rPr>
          <w:rFonts w:ascii="Times New Roman" w:hAnsi="Times New Roman" w:cs="Times New Roman"/>
          <w:sz w:val="28"/>
          <w:szCs w:val="28"/>
        </w:rPr>
        <w:t xml:space="preserve"> 2026</w:t>
      </w:r>
      <w:r w:rsidRPr="008A1223">
        <w:rPr>
          <w:rFonts w:ascii="Times New Roman" w:hAnsi="Times New Roman" w:cs="Times New Roman"/>
          <w:sz w:val="28"/>
          <w:szCs w:val="28"/>
        </w:rPr>
        <w:t xml:space="preserve"> року </w:t>
      </w:r>
      <w:r w:rsidRPr="008A1223">
        <w:rPr>
          <w:rFonts w:ascii="Times New Roman" w:hAnsi="Times New Roman" w:cs="Times New Roman"/>
          <w:b/>
          <w:sz w:val="28"/>
          <w:szCs w:val="28"/>
        </w:rPr>
        <w:t>використало кошти</w:t>
      </w:r>
      <w:r w:rsidRPr="008A1223">
        <w:rPr>
          <w:rFonts w:ascii="Times New Roman" w:hAnsi="Times New Roman" w:cs="Times New Roman"/>
          <w:sz w:val="28"/>
          <w:szCs w:val="28"/>
        </w:rPr>
        <w:t xml:space="preserve"> в розмірі </w:t>
      </w:r>
      <w:r w:rsidR="00D64995" w:rsidRPr="008A1223">
        <w:rPr>
          <w:rFonts w:ascii="Times New Roman" w:hAnsi="Times New Roman" w:cs="Times New Roman"/>
          <w:sz w:val="28"/>
          <w:szCs w:val="28"/>
        </w:rPr>
        <w:t xml:space="preserve"> </w:t>
      </w:r>
      <w:r w:rsidR="004C686F" w:rsidRPr="008A1223">
        <w:rPr>
          <w:rFonts w:ascii="Times New Roman" w:hAnsi="Times New Roman" w:cs="Times New Roman"/>
          <w:b/>
          <w:sz w:val="28"/>
          <w:szCs w:val="28"/>
        </w:rPr>
        <w:t>9 108,</w:t>
      </w:r>
      <w:r w:rsidRPr="008A12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72C4" w:rsidRPr="008A1223">
        <w:rPr>
          <w:rFonts w:ascii="Times New Roman" w:hAnsi="Times New Roman" w:cs="Times New Roman"/>
          <w:b/>
          <w:sz w:val="28"/>
          <w:szCs w:val="28"/>
        </w:rPr>
        <w:t xml:space="preserve">6 </w:t>
      </w:r>
      <w:r w:rsidRPr="008A1223">
        <w:rPr>
          <w:rFonts w:ascii="Times New Roman" w:hAnsi="Times New Roman" w:cs="Times New Roman"/>
          <w:b/>
          <w:sz w:val="28"/>
          <w:szCs w:val="28"/>
        </w:rPr>
        <w:t>тис. грн.</w:t>
      </w:r>
      <w:r w:rsidRPr="008A1223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8"/>
        <w:tblW w:w="4971" w:type="pct"/>
        <w:jc w:val="center"/>
        <w:tblLook w:val="04A0" w:firstRow="1" w:lastRow="0" w:firstColumn="1" w:lastColumn="0" w:noHBand="0" w:noVBand="1"/>
      </w:tblPr>
      <w:tblGrid>
        <w:gridCol w:w="5323"/>
        <w:gridCol w:w="1842"/>
        <w:gridCol w:w="1701"/>
        <w:gridCol w:w="1754"/>
      </w:tblGrid>
      <w:tr w:rsidR="008A1223" w:rsidRPr="008A1223" w:rsidTr="00B47ED8">
        <w:trPr>
          <w:jc w:val="center"/>
        </w:trPr>
        <w:tc>
          <w:tcPr>
            <w:tcW w:w="2506" w:type="pct"/>
            <w:vMerge w:val="restart"/>
          </w:tcPr>
          <w:p w:rsidR="00982A54" w:rsidRPr="008A1223" w:rsidRDefault="00982A54" w:rsidP="00B67DB8">
            <w:pPr>
              <w:widowControl w:val="0"/>
              <w:jc w:val="both"/>
              <w:rPr>
                <w:b/>
                <w:sz w:val="26"/>
                <w:szCs w:val="26"/>
                <w:lang w:val="uk-UA"/>
              </w:rPr>
            </w:pPr>
          </w:p>
          <w:p w:rsidR="00982A54" w:rsidRPr="008A1223" w:rsidRDefault="00982A54" w:rsidP="00B67DB8">
            <w:pPr>
              <w:widowControl w:val="0"/>
              <w:jc w:val="both"/>
              <w:rPr>
                <w:b/>
                <w:sz w:val="28"/>
                <w:szCs w:val="28"/>
                <w:lang w:val="uk-UA"/>
              </w:rPr>
            </w:pPr>
            <w:r w:rsidRPr="008A1223">
              <w:rPr>
                <w:b/>
                <w:sz w:val="26"/>
                <w:szCs w:val="26"/>
                <w:lang w:val="uk-UA"/>
              </w:rPr>
              <w:t xml:space="preserve">Найменування </w:t>
            </w:r>
            <w:r w:rsidR="00AA4A52" w:rsidRPr="008A1223">
              <w:rPr>
                <w:b/>
                <w:sz w:val="26"/>
                <w:szCs w:val="26"/>
                <w:lang w:val="uk-UA"/>
              </w:rPr>
              <w:t xml:space="preserve"> </w:t>
            </w:r>
            <w:r w:rsidRPr="008A1223">
              <w:rPr>
                <w:b/>
                <w:sz w:val="26"/>
                <w:szCs w:val="26"/>
                <w:lang w:val="uk-UA"/>
              </w:rPr>
              <w:t>витрат</w:t>
            </w:r>
          </w:p>
        </w:tc>
        <w:tc>
          <w:tcPr>
            <w:tcW w:w="2494" w:type="pct"/>
            <w:gridSpan w:val="3"/>
          </w:tcPr>
          <w:p w:rsidR="00982A54" w:rsidRPr="008A1223" w:rsidRDefault="00982A54" w:rsidP="00982A54">
            <w:pPr>
              <w:widowControl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8A1223">
              <w:rPr>
                <w:b/>
                <w:sz w:val="26"/>
                <w:szCs w:val="26"/>
                <w:lang w:val="uk-UA"/>
              </w:rPr>
              <w:t>Сума, тис. грн.</w:t>
            </w:r>
          </w:p>
        </w:tc>
      </w:tr>
      <w:tr w:rsidR="008A1223" w:rsidRPr="008A1223" w:rsidTr="002930BF">
        <w:trPr>
          <w:jc w:val="center"/>
        </w:trPr>
        <w:tc>
          <w:tcPr>
            <w:tcW w:w="2506" w:type="pct"/>
            <w:vMerge/>
          </w:tcPr>
          <w:p w:rsidR="00251D9F" w:rsidRPr="008A1223" w:rsidRDefault="00251D9F" w:rsidP="00B67DB8">
            <w:pPr>
              <w:widowControl w:val="0"/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867" w:type="pct"/>
          </w:tcPr>
          <w:p w:rsidR="00251D9F" w:rsidRPr="008A1223" w:rsidRDefault="00251D9F" w:rsidP="00587AE3">
            <w:pPr>
              <w:spacing w:line="276" w:lineRule="auto"/>
              <w:jc w:val="center"/>
              <w:rPr>
                <w:b/>
                <w:lang w:val="uk-UA"/>
              </w:rPr>
            </w:pPr>
          </w:p>
          <w:p w:rsidR="00251D9F" w:rsidRPr="008A1223" w:rsidRDefault="00251D9F" w:rsidP="00551D02">
            <w:pPr>
              <w:spacing w:line="276" w:lineRule="auto"/>
              <w:jc w:val="center"/>
              <w:rPr>
                <w:b/>
                <w:lang w:val="uk-UA"/>
              </w:rPr>
            </w:pPr>
            <w:r w:rsidRPr="008A1223">
              <w:rPr>
                <w:b/>
                <w:lang w:val="uk-UA"/>
              </w:rPr>
              <w:t>НСЗУ</w:t>
            </w:r>
          </w:p>
        </w:tc>
        <w:tc>
          <w:tcPr>
            <w:tcW w:w="801" w:type="pct"/>
          </w:tcPr>
          <w:p w:rsidR="00251D9F" w:rsidRPr="008A1223" w:rsidRDefault="00251D9F" w:rsidP="00587AE3">
            <w:pPr>
              <w:spacing w:line="276" w:lineRule="auto"/>
              <w:jc w:val="center"/>
              <w:rPr>
                <w:b/>
                <w:lang w:val="uk-UA"/>
              </w:rPr>
            </w:pPr>
            <w:r w:rsidRPr="008A1223">
              <w:rPr>
                <w:b/>
                <w:lang w:val="uk-UA"/>
              </w:rPr>
              <w:t>Переяславська міська рада</w:t>
            </w:r>
          </w:p>
        </w:tc>
        <w:tc>
          <w:tcPr>
            <w:tcW w:w="826" w:type="pct"/>
          </w:tcPr>
          <w:p w:rsidR="00251D9F" w:rsidRPr="008A1223" w:rsidRDefault="00251D9F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1223">
              <w:rPr>
                <w:rFonts w:ascii="Times New Roman" w:hAnsi="Times New Roman" w:cs="Times New Roman"/>
                <w:b/>
              </w:rPr>
              <w:t>Всього:</w:t>
            </w:r>
          </w:p>
        </w:tc>
      </w:tr>
      <w:tr w:rsidR="008A1223" w:rsidRPr="008A1223" w:rsidTr="002930BF">
        <w:trPr>
          <w:jc w:val="center"/>
        </w:trPr>
        <w:tc>
          <w:tcPr>
            <w:tcW w:w="2506" w:type="pct"/>
          </w:tcPr>
          <w:p w:rsidR="00251D9F" w:rsidRPr="008A1223" w:rsidRDefault="00251D9F" w:rsidP="00587AE3">
            <w:pPr>
              <w:pStyle w:val="HTML"/>
              <w:spacing w:before="75" w:after="75" w:line="276" w:lineRule="auto"/>
              <w:rPr>
                <w:rFonts w:ascii="Times New Roman" w:hAnsi="Times New Roman" w:cs="Times New Roman"/>
              </w:rPr>
            </w:pPr>
            <w:r w:rsidRPr="008A1223">
              <w:rPr>
                <w:rFonts w:ascii="Times New Roman" w:hAnsi="Times New Roman" w:cs="Times New Roman"/>
              </w:rPr>
              <w:t>Заробітна плата</w:t>
            </w:r>
          </w:p>
        </w:tc>
        <w:tc>
          <w:tcPr>
            <w:tcW w:w="867" w:type="pct"/>
            <w:vAlign w:val="center"/>
          </w:tcPr>
          <w:p w:rsidR="00251D9F" w:rsidRPr="008A1223" w:rsidRDefault="009C0DB0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  <w:r w:rsidRPr="008A1223">
              <w:rPr>
                <w:rFonts w:ascii="Times New Roman" w:hAnsi="Times New Roman" w:cs="Times New Roman"/>
              </w:rPr>
              <w:t>5 836,3</w:t>
            </w:r>
          </w:p>
        </w:tc>
        <w:tc>
          <w:tcPr>
            <w:tcW w:w="801" w:type="pct"/>
            <w:vAlign w:val="center"/>
          </w:tcPr>
          <w:p w:rsidR="00251D9F" w:rsidRPr="008A1223" w:rsidRDefault="009C0DB0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  <w:r w:rsidRPr="008A1223">
              <w:rPr>
                <w:rFonts w:ascii="Times New Roman" w:hAnsi="Times New Roman" w:cs="Times New Roman"/>
              </w:rPr>
              <w:t>445,2</w:t>
            </w:r>
          </w:p>
        </w:tc>
        <w:tc>
          <w:tcPr>
            <w:tcW w:w="826" w:type="pct"/>
            <w:vAlign w:val="center"/>
          </w:tcPr>
          <w:p w:rsidR="00251D9F" w:rsidRPr="008A1223" w:rsidRDefault="009C0DB0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1223">
              <w:rPr>
                <w:rFonts w:ascii="Times New Roman" w:hAnsi="Times New Roman" w:cs="Times New Roman"/>
                <w:b/>
              </w:rPr>
              <w:t>6 281,5</w:t>
            </w:r>
          </w:p>
        </w:tc>
      </w:tr>
      <w:tr w:rsidR="008A1223" w:rsidRPr="008A1223" w:rsidTr="002930BF">
        <w:trPr>
          <w:jc w:val="center"/>
        </w:trPr>
        <w:tc>
          <w:tcPr>
            <w:tcW w:w="2506" w:type="pct"/>
          </w:tcPr>
          <w:p w:rsidR="00251D9F" w:rsidRPr="008A1223" w:rsidRDefault="00251D9F" w:rsidP="00587AE3">
            <w:pPr>
              <w:pStyle w:val="HTML"/>
              <w:spacing w:before="75" w:after="75" w:line="276" w:lineRule="auto"/>
              <w:rPr>
                <w:rFonts w:ascii="Times New Roman" w:hAnsi="Times New Roman" w:cs="Times New Roman"/>
              </w:rPr>
            </w:pPr>
            <w:r w:rsidRPr="008A1223">
              <w:rPr>
                <w:rFonts w:ascii="Times New Roman" w:hAnsi="Times New Roman" w:cs="Times New Roman"/>
              </w:rPr>
              <w:t>Нарахування на заробітну плату</w:t>
            </w:r>
          </w:p>
        </w:tc>
        <w:tc>
          <w:tcPr>
            <w:tcW w:w="867" w:type="pct"/>
            <w:vAlign w:val="center"/>
          </w:tcPr>
          <w:p w:rsidR="00251D9F" w:rsidRPr="008A1223" w:rsidRDefault="009C0DB0" w:rsidP="005A1A74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  <w:r w:rsidRPr="008A1223">
              <w:rPr>
                <w:rFonts w:ascii="Times New Roman" w:hAnsi="Times New Roman" w:cs="Times New Roman"/>
              </w:rPr>
              <w:t>1 287,6</w:t>
            </w:r>
          </w:p>
        </w:tc>
        <w:tc>
          <w:tcPr>
            <w:tcW w:w="801" w:type="pct"/>
            <w:vAlign w:val="center"/>
          </w:tcPr>
          <w:p w:rsidR="00251D9F" w:rsidRPr="008A1223" w:rsidRDefault="009C0DB0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  <w:r w:rsidRPr="008A1223">
              <w:rPr>
                <w:rFonts w:ascii="Times New Roman" w:hAnsi="Times New Roman" w:cs="Times New Roman"/>
              </w:rPr>
              <w:t>98,3</w:t>
            </w:r>
          </w:p>
        </w:tc>
        <w:tc>
          <w:tcPr>
            <w:tcW w:w="826" w:type="pct"/>
            <w:vAlign w:val="center"/>
          </w:tcPr>
          <w:p w:rsidR="00251D9F" w:rsidRPr="008A1223" w:rsidRDefault="009C0DB0" w:rsidP="00D2397B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1223">
              <w:rPr>
                <w:rFonts w:ascii="Times New Roman" w:hAnsi="Times New Roman" w:cs="Times New Roman"/>
                <w:b/>
              </w:rPr>
              <w:t>1 385,9</w:t>
            </w:r>
          </w:p>
        </w:tc>
      </w:tr>
      <w:tr w:rsidR="008A1223" w:rsidRPr="008A1223" w:rsidTr="002930BF">
        <w:trPr>
          <w:jc w:val="center"/>
        </w:trPr>
        <w:tc>
          <w:tcPr>
            <w:tcW w:w="2506" w:type="pct"/>
          </w:tcPr>
          <w:p w:rsidR="00251D9F" w:rsidRPr="008A1223" w:rsidRDefault="00251D9F" w:rsidP="00587AE3">
            <w:pPr>
              <w:pStyle w:val="HTML"/>
              <w:spacing w:before="75" w:after="75" w:line="276" w:lineRule="auto"/>
              <w:rPr>
                <w:rFonts w:ascii="Times New Roman" w:hAnsi="Times New Roman" w:cs="Times New Roman"/>
              </w:rPr>
            </w:pPr>
            <w:r w:rsidRPr="008A1223">
              <w:rPr>
                <w:rFonts w:ascii="Times New Roman" w:hAnsi="Times New Roman" w:cs="Times New Roman"/>
              </w:rPr>
              <w:t>Предмети, матеріали, обладнання та інвентар</w:t>
            </w:r>
          </w:p>
        </w:tc>
        <w:tc>
          <w:tcPr>
            <w:tcW w:w="867" w:type="pct"/>
            <w:vAlign w:val="center"/>
          </w:tcPr>
          <w:p w:rsidR="00251D9F" w:rsidRPr="008A1223" w:rsidRDefault="009C0DB0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  <w:r w:rsidRPr="008A1223">
              <w:rPr>
                <w:rFonts w:ascii="Times New Roman" w:hAnsi="Times New Roman" w:cs="Times New Roman"/>
              </w:rPr>
              <w:t>138,7</w:t>
            </w:r>
          </w:p>
        </w:tc>
        <w:tc>
          <w:tcPr>
            <w:tcW w:w="801" w:type="pct"/>
            <w:vAlign w:val="center"/>
          </w:tcPr>
          <w:p w:rsidR="00251D9F" w:rsidRPr="008A1223" w:rsidRDefault="00251D9F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6" w:type="pct"/>
            <w:vAlign w:val="center"/>
          </w:tcPr>
          <w:p w:rsidR="00251D9F" w:rsidRPr="008A1223" w:rsidRDefault="009C0DB0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1223">
              <w:rPr>
                <w:rFonts w:ascii="Times New Roman" w:hAnsi="Times New Roman" w:cs="Times New Roman"/>
                <w:b/>
              </w:rPr>
              <w:t>138,7</w:t>
            </w:r>
          </w:p>
        </w:tc>
      </w:tr>
      <w:tr w:rsidR="008A1223" w:rsidRPr="008A1223" w:rsidTr="002930BF">
        <w:trPr>
          <w:jc w:val="center"/>
        </w:trPr>
        <w:tc>
          <w:tcPr>
            <w:tcW w:w="2506" w:type="pct"/>
          </w:tcPr>
          <w:p w:rsidR="00251D9F" w:rsidRPr="008A1223" w:rsidRDefault="00251D9F" w:rsidP="00587AE3">
            <w:pPr>
              <w:pStyle w:val="HTML"/>
              <w:spacing w:before="75" w:after="75" w:line="276" w:lineRule="auto"/>
              <w:rPr>
                <w:rFonts w:ascii="Times New Roman" w:hAnsi="Times New Roman" w:cs="Times New Roman"/>
              </w:rPr>
            </w:pPr>
            <w:r w:rsidRPr="008A1223">
              <w:rPr>
                <w:rFonts w:ascii="Times New Roman" w:hAnsi="Times New Roman" w:cs="Times New Roman"/>
              </w:rPr>
              <w:t>Медикаменти та медичні матеріали</w:t>
            </w:r>
          </w:p>
        </w:tc>
        <w:tc>
          <w:tcPr>
            <w:tcW w:w="867" w:type="pct"/>
            <w:vAlign w:val="center"/>
          </w:tcPr>
          <w:p w:rsidR="00251D9F" w:rsidRPr="008A1223" w:rsidRDefault="009C0DB0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  <w:r w:rsidRPr="008A1223">
              <w:rPr>
                <w:rFonts w:ascii="Times New Roman" w:hAnsi="Times New Roman" w:cs="Times New Roman"/>
              </w:rPr>
              <w:t>63,4</w:t>
            </w:r>
          </w:p>
        </w:tc>
        <w:tc>
          <w:tcPr>
            <w:tcW w:w="801" w:type="pct"/>
            <w:vAlign w:val="center"/>
          </w:tcPr>
          <w:p w:rsidR="00251D9F" w:rsidRPr="008A1223" w:rsidRDefault="00251D9F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6" w:type="pct"/>
            <w:vAlign w:val="center"/>
          </w:tcPr>
          <w:p w:rsidR="00251D9F" w:rsidRPr="008A1223" w:rsidRDefault="009C0DB0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1223">
              <w:rPr>
                <w:rFonts w:ascii="Times New Roman" w:hAnsi="Times New Roman" w:cs="Times New Roman"/>
                <w:b/>
              </w:rPr>
              <w:t>63,4</w:t>
            </w:r>
          </w:p>
        </w:tc>
      </w:tr>
      <w:tr w:rsidR="008A1223" w:rsidRPr="008A1223" w:rsidTr="002930BF">
        <w:trPr>
          <w:jc w:val="center"/>
        </w:trPr>
        <w:tc>
          <w:tcPr>
            <w:tcW w:w="2506" w:type="pct"/>
          </w:tcPr>
          <w:p w:rsidR="00251D9F" w:rsidRPr="008A1223" w:rsidRDefault="00251D9F" w:rsidP="00587AE3">
            <w:pPr>
              <w:pStyle w:val="HTML"/>
              <w:spacing w:before="75" w:after="75" w:line="276" w:lineRule="auto"/>
              <w:rPr>
                <w:rFonts w:ascii="Times New Roman" w:hAnsi="Times New Roman" w:cs="Times New Roman"/>
              </w:rPr>
            </w:pPr>
            <w:r w:rsidRPr="008A1223">
              <w:rPr>
                <w:rFonts w:ascii="Times New Roman" w:hAnsi="Times New Roman" w:cs="Times New Roman"/>
              </w:rPr>
              <w:t>Оплата послуг</w:t>
            </w:r>
            <w:r w:rsidR="00B47ED8">
              <w:rPr>
                <w:rFonts w:ascii="Times New Roman" w:hAnsi="Times New Roman" w:cs="Times New Roman"/>
              </w:rPr>
              <w:t xml:space="preserve"> </w:t>
            </w:r>
            <w:r w:rsidRPr="008A1223">
              <w:rPr>
                <w:rFonts w:ascii="Times New Roman" w:hAnsi="Times New Roman" w:cs="Times New Roman"/>
              </w:rPr>
              <w:t>(крім комунальних)</w:t>
            </w:r>
          </w:p>
        </w:tc>
        <w:tc>
          <w:tcPr>
            <w:tcW w:w="867" w:type="pct"/>
            <w:vAlign w:val="center"/>
          </w:tcPr>
          <w:p w:rsidR="00251D9F" w:rsidRPr="008A1223" w:rsidRDefault="009C0DB0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  <w:r w:rsidRPr="008A1223">
              <w:rPr>
                <w:rFonts w:ascii="Times New Roman" w:hAnsi="Times New Roman" w:cs="Times New Roman"/>
              </w:rPr>
              <w:t>119,1</w:t>
            </w:r>
          </w:p>
        </w:tc>
        <w:tc>
          <w:tcPr>
            <w:tcW w:w="801" w:type="pct"/>
            <w:vAlign w:val="center"/>
          </w:tcPr>
          <w:p w:rsidR="00251D9F" w:rsidRPr="008A1223" w:rsidRDefault="00251D9F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6" w:type="pct"/>
            <w:vAlign w:val="center"/>
          </w:tcPr>
          <w:p w:rsidR="00251D9F" w:rsidRPr="008A1223" w:rsidRDefault="009C0DB0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1223">
              <w:rPr>
                <w:rFonts w:ascii="Times New Roman" w:hAnsi="Times New Roman" w:cs="Times New Roman"/>
                <w:b/>
              </w:rPr>
              <w:t>119,1</w:t>
            </w:r>
          </w:p>
        </w:tc>
      </w:tr>
      <w:tr w:rsidR="008A1223" w:rsidRPr="008A1223" w:rsidTr="002930BF">
        <w:trPr>
          <w:jc w:val="center"/>
        </w:trPr>
        <w:tc>
          <w:tcPr>
            <w:tcW w:w="2506" w:type="pct"/>
          </w:tcPr>
          <w:p w:rsidR="00251D9F" w:rsidRPr="008A1223" w:rsidRDefault="00251D9F" w:rsidP="00587AE3">
            <w:pPr>
              <w:pStyle w:val="HTML"/>
              <w:spacing w:before="75" w:after="75" w:line="276" w:lineRule="auto"/>
              <w:rPr>
                <w:rFonts w:ascii="Times New Roman" w:hAnsi="Times New Roman" w:cs="Times New Roman"/>
              </w:rPr>
            </w:pPr>
            <w:r w:rsidRPr="008A1223">
              <w:rPr>
                <w:rFonts w:ascii="Times New Roman" w:hAnsi="Times New Roman" w:cs="Times New Roman"/>
              </w:rPr>
              <w:t>Оплата комунальних послуг та енергоносіїв, в тому числі:</w:t>
            </w:r>
          </w:p>
        </w:tc>
        <w:tc>
          <w:tcPr>
            <w:tcW w:w="867" w:type="pct"/>
            <w:vAlign w:val="center"/>
          </w:tcPr>
          <w:p w:rsidR="00251D9F" w:rsidRPr="008A1223" w:rsidRDefault="00251D9F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" w:type="pct"/>
            <w:vAlign w:val="center"/>
          </w:tcPr>
          <w:p w:rsidR="00251D9F" w:rsidRPr="008A1223" w:rsidRDefault="009C0DB0" w:rsidP="00302909">
            <w:pPr>
              <w:pStyle w:val="HTML"/>
              <w:spacing w:before="75" w:after="75" w:line="276" w:lineRule="auto"/>
              <w:rPr>
                <w:rFonts w:ascii="Times New Roman" w:hAnsi="Times New Roman" w:cs="Times New Roman"/>
              </w:rPr>
            </w:pPr>
            <w:r w:rsidRPr="008A1223">
              <w:rPr>
                <w:rFonts w:ascii="Times New Roman" w:hAnsi="Times New Roman" w:cs="Times New Roman"/>
              </w:rPr>
              <w:t xml:space="preserve">            247,6</w:t>
            </w:r>
          </w:p>
        </w:tc>
        <w:tc>
          <w:tcPr>
            <w:tcW w:w="826" w:type="pct"/>
            <w:vAlign w:val="center"/>
          </w:tcPr>
          <w:p w:rsidR="00251D9F" w:rsidRPr="008A1223" w:rsidRDefault="009C0DB0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1223">
              <w:rPr>
                <w:rFonts w:ascii="Times New Roman" w:hAnsi="Times New Roman" w:cs="Times New Roman"/>
                <w:b/>
              </w:rPr>
              <w:t>247,6</w:t>
            </w:r>
          </w:p>
        </w:tc>
      </w:tr>
      <w:tr w:rsidR="008A1223" w:rsidRPr="008A1223" w:rsidTr="002930BF">
        <w:trPr>
          <w:jc w:val="center"/>
        </w:trPr>
        <w:tc>
          <w:tcPr>
            <w:tcW w:w="2506" w:type="pct"/>
          </w:tcPr>
          <w:p w:rsidR="00251D9F" w:rsidRPr="008A1223" w:rsidRDefault="00251D9F" w:rsidP="000776D0">
            <w:pPr>
              <w:pStyle w:val="HTML"/>
              <w:numPr>
                <w:ilvl w:val="0"/>
                <w:numId w:val="8"/>
              </w:numPr>
              <w:spacing w:before="75" w:after="75" w:line="276" w:lineRule="auto"/>
              <w:rPr>
                <w:rFonts w:ascii="Times New Roman" w:hAnsi="Times New Roman" w:cs="Times New Roman"/>
                <w:i/>
              </w:rPr>
            </w:pPr>
            <w:r w:rsidRPr="008A1223">
              <w:rPr>
                <w:rFonts w:ascii="Times New Roman" w:hAnsi="Times New Roman" w:cs="Times New Roman"/>
                <w:i/>
              </w:rPr>
              <w:t>оплата теплопостачання</w:t>
            </w:r>
          </w:p>
        </w:tc>
        <w:tc>
          <w:tcPr>
            <w:tcW w:w="867" w:type="pct"/>
            <w:vAlign w:val="center"/>
          </w:tcPr>
          <w:p w:rsidR="00251D9F" w:rsidRPr="008A1223" w:rsidRDefault="00251D9F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" w:type="pct"/>
            <w:vAlign w:val="center"/>
          </w:tcPr>
          <w:p w:rsidR="00251D9F" w:rsidRPr="008A1223" w:rsidRDefault="00251D9F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26" w:type="pct"/>
            <w:vAlign w:val="center"/>
          </w:tcPr>
          <w:p w:rsidR="00251D9F" w:rsidRPr="008A1223" w:rsidRDefault="00251D9F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8A1223" w:rsidRPr="008A1223" w:rsidTr="002930BF">
        <w:trPr>
          <w:jc w:val="center"/>
        </w:trPr>
        <w:tc>
          <w:tcPr>
            <w:tcW w:w="2506" w:type="pct"/>
          </w:tcPr>
          <w:p w:rsidR="00251D9F" w:rsidRPr="008A1223" w:rsidRDefault="00251D9F" w:rsidP="000776D0">
            <w:pPr>
              <w:pStyle w:val="HTML"/>
              <w:numPr>
                <w:ilvl w:val="0"/>
                <w:numId w:val="8"/>
              </w:numPr>
              <w:spacing w:before="75" w:after="75" w:line="276" w:lineRule="auto"/>
              <w:rPr>
                <w:rFonts w:ascii="Times New Roman" w:hAnsi="Times New Roman" w:cs="Times New Roman"/>
                <w:i/>
              </w:rPr>
            </w:pPr>
            <w:r w:rsidRPr="008A1223">
              <w:rPr>
                <w:rFonts w:ascii="Times New Roman" w:hAnsi="Times New Roman" w:cs="Times New Roman"/>
                <w:i/>
              </w:rPr>
              <w:t>оплата водопостачання та водовідведення</w:t>
            </w:r>
          </w:p>
        </w:tc>
        <w:tc>
          <w:tcPr>
            <w:tcW w:w="867" w:type="pct"/>
            <w:vAlign w:val="center"/>
          </w:tcPr>
          <w:p w:rsidR="00251D9F" w:rsidRPr="008A1223" w:rsidRDefault="00251D9F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" w:type="pct"/>
            <w:vAlign w:val="center"/>
          </w:tcPr>
          <w:p w:rsidR="00251D9F" w:rsidRPr="008A1223" w:rsidRDefault="009C0DB0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A1223">
              <w:rPr>
                <w:rFonts w:ascii="Times New Roman" w:hAnsi="Times New Roman" w:cs="Times New Roman"/>
                <w:i/>
              </w:rPr>
              <w:t>8,3</w:t>
            </w:r>
          </w:p>
        </w:tc>
        <w:tc>
          <w:tcPr>
            <w:tcW w:w="826" w:type="pct"/>
            <w:vAlign w:val="center"/>
          </w:tcPr>
          <w:p w:rsidR="00251D9F" w:rsidRPr="008A1223" w:rsidRDefault="009C0DB0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A1223">
              <w:rPr>
                <w:rFonts w:ascii="Times New Roman" w:hAnsi="Times New Roman" w:cs="Times New Roman"/>
                <w:b/>
                <w:i/>
              </w:rPr>
              <w:t>8,3</w:t>
            </w:r>
          </w:p>
        </w:tc>
      </w:tr>
      <w:tr w:rsidR="008A1223" w:rsidRPr="008A1223" w:rsidTr="002930BF">
        <w:trPr>
          <w:jc w:val="center"/>
        </w:trPr>
        <w:tc>
          <w:tcPr>
            <w:tcW w:w="2506" w:type="pct"/>
          </w:tcPr>
          <w:p w:rsidR="00251D9F" w:rsidRPr="008A1223" w:rsidRDefault="00251D9F" w:rsidP="000776D0">
            <w:pPr>
              <w:pStyle w:val="HTML"/>
              <w:numPr>
                <w:ilvl w:val="0"/>
                <w:numId w:val="8"/>
              </w:numPr>
              <w:spacing w:before="75" w:after="75" w:line="276" w:lineRule="auto"/>
              <w:rPr>
                <w:rFonts w:ascii="Times New Roman" w:hAnsi="Times New Roman" w:cs="Times New Roman"/>
                <w:i/>
              </w:rPr>
            </w:pPr>
            <w:r w:rsidRPr="008A1223">
              <w:rPr>
                <w:rFonts w:ascii="Times New Roman" w:hAnsi="Times New Roman" w:cs="Times New Roman"/>
                <w:i/>
              </w:rPr>
              <w:t>оплата електроенергії</w:t>
            </w:r>
          </w:p>
        </w:tc>
        <w:tc>
          <w:tcPr>
            <w:tcW w:w="867" w:type="pct"/>
            <w:vAlign w:val="center"/>
          </w:tcPr>
          <w:p w:rsidR="00251D9F" w:rsidRPr="008A1223" w:rsidRDefault="00251D9F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" w:type="pct"/>
            <w:vAlign w:val="center"/>
          </w:tcPr>
          <w:p w:rsidR="00251D9F" w:rsidRPr="008A1223" w:rsidRDefault="009C0DB0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A1223">
              <w:rPr>
                <w:rFonts w:ascii="Times New Roman" w:hAnsi="Times New Roman" w:cs="Times New Roman"/>
                <w:i/>
              </w:rPr>
              <w:t>214,6</w:t>
            </w:r>
          </w:p>
        </w:tc>
        <w:tc>
          <w:tcPr>
            <w:tcW w:w="826" w:type="pct"/>
            <w:vAlign w:val="center"/>
          </w:tcPr>
          <w:p w:rsidR="00251D9F" w:rsidRPr="008A1223" w:rsidRDefault="009C0DB0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A1223">
              <w:rPr>
                <w:rFonts w:ascii="Times New Roman" w:hAnsi="Times New Roman" w:cs="Times New Roman"/>
                <w:b/>
                <w:i/>
              </w:rPr>
              <w:t>214,6</w:t>
            </w:r>
          </w:p>
        </w:tc>
      </w:tr>
      <w:tr w:rsidR="008A1223" w:rsidRPr="008A1223" w:rsidTr="002930BF">
        <w:trPr>
          <w:jc w:val="center"/>
        </w:trPr>
        <w:tc>
          <w:tcPr>
            <w:tcW w:w="2506" w:type="pct"/>
          </w:tcPr>
          <w:p w:rsidR="00251D9F" w:rsidRPr="008A1223" w:rsidRDefault="00251D9F" w:rsidP="000776D0">
            <w:pPr>
              <w:pStyle w:val="HTML"/>
              <w:numPr>
                <w:ilvl w:val="0"/>
                <w:numId w:val="8"/>
              </w:numPr>
              <w:spacing w:before="75" w:after="75" w:line="276" w:lineRule="auto"/>
              <w:rPr>
                <w:rFonts w:ascii="Times New Roman" w:hAnsi="Times New Roman" w:cs="Times New Roman"/>
                <w:i/>
              </w:rPr>
            </w:pPr>
            <w:r w:rsidRPr="008A1223">
              <w:rPr>
                <w:rFonts w:ascii="Times New Roman" w:hAnsi="Times New Roman" w:cs="Times New Roman"/>
                <w:i/>
              </w:rPr>
              <w:t>оплата природного газу</w:t>
            </w:r>
          </w:p>
        </w:tc>
        <w:tc>
          <w:tcPr>
            <w:tcW w:w="867" w:type="pct"/>
            <w:vAlign w:val="center"/>
          </w:tcPr>
          <w:p w:rsidR="00251D9F" w:rsidRPr="008A1223" w:rsidRDefault="00251D9F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" w:type="pct"/>
            <w:vAlign w:val="center"/>
          </w:tcPr>
          <w:p w:rsidR="00251D9F" w:rsidRPr="008A1223" w:rsidRDefault="00A55872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A1223">
              <w:rPr>
                <w:rFonts w:ascii="Times New Roman" w:hAnsi="Times New Roman" w:cs="Times New Roman"/>
                <w:i/>
              </w:rPr>
              <w:t>22,4</w:t>
            </w:r>
          </w:p>
        </w:tc>
        <w:tc>
          <w:tcPr>
            <w:tcW w:w="826" w:type="pct"/>
            <w:vAlign w:val="center"/>
          </w:tcPr>
          <w:p w:rsidR="00251D9F" w:rsidRPr="008A1223" w:rsidRDefault="00A55872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A1223">
              <w:rPr>
                <w:rFonts w:ascii="Times New Roman" w:hAnsi="Times New Roman" w:cs="Times New Roman"/>
                <w:b/>
                <w:i/>
              </w:rPr>
              <w:t>22,4</w:t>
            </w:r>
          </w:p>
        </w:tc>
      </w:tr>
      <w:tr w:rsidR="008A1223" w:rsidRPr="008A1223" w:rsidTr="002930BF">
        <w:trPr>
          <w:jc w:val="center"/>
        </w:trPr>
        <w:tc>
          <w:tcPr>
            <w:tcW w:w="2506" w:type="pct"/>
          </w:tcPr>
          <w:p w:rsidR="00251D9F" w:rsidRPr="008A1223" w:rsidRDefault="00251D9F" w:rsidP="000776D0">
            <w:pPr>
              <w:pStyle w:val="HTML"/>
              <w:numPr>
                <w:ilvl w:val="0"/>
                <w:numId w:val="9"/>
              </w:numPr>
              <w:spacing w:before="75" w:after="75" w:line="276" w:lineRule="auto"/>
              <w:rPr>
                <w:rFonts w:ascii="Times New Roman" w:hAnsi="Times New Roman" w:cs="Times New Roman"/>
              </w:rPr>
            </w:pPr>
            <w:r w:rsidRPr="008A1223">
              <w:rPr>
                <w:rFonts w:ascii="Times New Roman" w:hAnsi="Times New Roman" w:cs="Times New Roman"/>
                <w:i/>
              </w:rPr>
              <w:t>оплата інших енергоносіїв (</w:t>
            </w:r>
            <w:r w:rsidR="00AE06D6" w:rsidRPr="008A1223">
              <w:rPr>
                <w:rFonts w:ascii="Times New Roman" w:hAnsi="Times New Roman" w:cs="Times New Roman"/>
                <w:i/>
              </w:rPr>
              <w:t>вивезення сміття</w:t>
            </w:r>
            <w:r w:rsidRPr="008A1223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867" w:type="pct"/>
            <w:vAlign w:val="center"/>
          </w:tcPr>
          <w:p w:rsidR="00251D9F" w:rsidRPr="008A1223" w:rsidRDefault="00251D9F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" w:type="pct"/>
            <w:vAlign w:val="center"/>
          </w:tcPr>
          <w:p w:rsidR="00251D9F" w:rsidRPr="008A1223" w:rsidRDefault="00A55872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A1223">
              <w:rPr>
                <w:rFonts w:ascii="Times New Roman" w:hAnsi="Times New Roman" w:cs="Times New Roman"/>
                <w:i/>
              </w:rPr>
              <w:t>2,3</w:t>
            </w:r>
          </w:p>
        </w:tc>
        <w:tc>
          <w:tcPr>
            <w:tcW w:w="826" w:type="pct"/>
            <w:vAlign w:val="center"/>
          </w:tcPr>
          <w:p w:rsidR="00251D9F" w:rsidRPr="008A1223" w:rsidRDefault="00A55872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A1223">
              <w:rPr>
                <w:rFonts w:ascii="Times New Roman" w:hAnsi="Times New Roman" w:cs="Times New Roman"/>
                <w:b/>
                <w:i/>
              </w:rPr>
              <w:t>2,3</w:t>
            </w:r>
          </w:p>
        </w:tc>
      </w:tr>
      <w:tr w:rsidR="008A1223" w:rsidRPr="008A1223" w:rsidTr="002930BF">
        <w:trPr>
          <w:jc w:val="center"/>
        </w:trPr>
        <w:tc>
          <w:tcPr>
            <w:tcW w:w="2506" w:type="pct"/>
          </w:tcPr>
          <w:p w:rsidR="00251D9F" w:rsidRPr="008A1223" w:rsidRDefault="00251D9F" w:rsidP="00F86943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A1223">
              <w:rPr>
                <w:rFonts w:ascii="Times New Roman" w:hAnsi="Times New Roman" w:cs="Times New Roman"/>
                <w:b/>
              </w:rPr>
              <w:t>Придбання обладнання і предметів довгострокового використання</w:t>
            </w:r>
          </w:p>
        </w:tc>
        <w:tc>
          <w:tcPr>
            <w:tcW w:w="867" w:type="pct"/>
            <w:vAlign w:val="center"/>
          </w:tcPr>
          <w:p w:rsidR="00251D9F" w:rsidRPr="008A1223" w:rsidRDefault="00AE06D6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1223">
              <w:rPr>
                <w:rFonts w:ascii="Times New Roman" w:hAnsi="Times New Roman" w:cs="Times New Roman"/>
                <w:b/>
              </w:rPr>
              <w:t>864,9</w:t>
            </w:r>
          </w:p>
        </w:tc>
        <w:tc>
          <w:tcPr>
            <w:tcW w:w="801" w:type="pct"/>
            <w:vAlign w:val="center"/>
          </w:tcPr>
          <w:p w:rsidR="00251D9F" w:rsidRPr="008A1223" w:rsidRDefault="00251D9F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26" w:type="pct"/>
            <w:vAlign w:val="center"/>
          </w:tcPr>
          <w:p w:rsidR="00251D9F" w:rsidRPr="008A1223" w:rsidRDefault="00AE06D6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A1223">
              <w:rPr>
                <w:rFonts w:ascii="Times New Roman" w:hAnsi="Times New Roman" w:cs="Times New Roman"/>
                <w:b/>
                <w:i/>
              </w:rPr>
              <w:t>864,9</w:t>
            </w:r>
          </w:p>
        </w:tc>
      </w:tr>
      <w:tr w:rsidR="008A1223" w:rsidRPr="008A1223" w:rsidTr="002930BF">
        <w:trPr>
          <w:jc w:val="center"/>
        </w:trPr>
        <w:tc>
          <w:tcPr>
            <w:tcW w:w="2506" w:type="pct"/>
          </w:tcPr>
          <w:p w:rsidR="00251D9F" w:rsidRPr="008A1223" w:rsidRDefault="00251D9F" w:rsidP="00011021">
            <w:pPr>
              <w:pStyle w:val="HTML"/>
              <w:spacing w:before="75" w:after="75"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A1223">
              <w:rPr>
                <w:rFonts w:ascii="Times New Roman" w:hAnsi="Times New Roman" w:cs="Times New Roman"/>
                <w:b/>
              </w:rPr>
              <w:t>Пені, штрафи, адміністративний збір</w:t>
            </w:r>
          </w:p>
        </w:tc>
        <w:tc>
          <w:tcPr>
            <w:tcW w:w="867" w:type="pct"/>
            <w:vAlign w:val="center"/>
          </w:tcPr>
          <w:p w:rsidR="00251D9F" w:rsidRPr="008A1223" w:rsidRDefault="00E272C4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1223">
              <w:rPr>
                <w:rFonts w:ascii="Times New Roman" w:hAnsi="Times New Roman" w:cs="Times New Roman"/>
                <w:b/>
              </w:rPr>
              <w:t>7,5</w:t>
            </w:r>
          </w:p>
        </w:tc>
        <w:tc>
          <w:tcPr>
            <w:tcW w:w="801" w:type="pct"/>
            <w:vAlign w:val="center"/>
          </w:tcPr>
          <w:p w:rsidR="00251D9F" w:rsidRPr="008A1223" w:rsidRDefault="00251D9F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26" w:type="pct"/>
            <w:vAlign w:val="center"/>
          </w:tcPr>
          <w:p w:rsidR="00251D9F" w:rsidRPr="008A1223" w:rsidRDefault="00E272C4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A1223">
              <w:rPr>
                <w:rFonts w:ascii="Times New Roman" w:hAnsi="Times New Roman" w:cs="Times New Roman"/>
                <w:b/>
                <w:i/>
              </w:rPr>
              <w:t>7,5</w:t>
            </w:r>
          </w:p>
        </w:tc>
      </w:tr>
      <w:tr w:rsidR="008A1223" w:rsidRPr="008A1223" w:rsidTr="002930BF">
        <w:trPr>
          <w:trHeight w:val="306"/>
          <w:jc w:val="center"/>
        </w:trPr>
        <w:tc>
          <w:tcPr>
            <w:tcW w:w="2506" w:type="pct"/>
          </w:tcPr>
          <w:p w:rsidR="00251D9F" w:rsidRPr="008A1223" w:rsidRDefault="00251D9F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8A1223">
              <w:rPr>
                <w:rFonts w:ascii="Times New Roman" w:hAnsi="Times New Roman" w:cs="Times New Roman"/>
                <w:b/>
                <w:shd w:val="clear" w:color="auto" w:fill="FFFFFF"/>
              </w:rPr>
              <w:t>Разом</w:t>
            </w:r>
          </w:p>
        </w:tc>
        <w:tc>
          <w:tcPr>
            <w:tcW w:w="867" w:type="pct"/>
            <w:vAlign w:val="center"/>
          </w:tcPr>
          <w:p w:rsidR="00251D9F" w:rsidRPr="008A1223" w:rsidRDefault="00E272C4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1223">
              <w:rPr>
                <w:rFonts w:ascii="Times New Roman" w:hAnsi="Times New Roman" w:cs="Times New Roman"/>
                <w:b/>
              </w:rPr>
              <w:t>8 317,5</w:t>
            </w:r>
          </w:p>
        </w:tc>
        <w:tc>
          <w:tcPr>
            <w:tcW w:w="801" w:type="pct"/>
            <w:vAlign w:val="center"/>
          </w:tcPr>
          <w:p w:rsidR="00251D9F" w:rsidRPr="008A1223" w:rsidRDefault="00E272C4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1223">
              <w:rPr>
                <w:rFonts w:ascii="Times New Roman" w:hAnsi="Times New Roman" w:cs="Times New Roman"/>
                <w:b/>
              </w:rPr>
              <w:t>791,1</w:t>
            </w:r>
          </w:p>
        </w:tc>
        <w:tc>
          <w:tcPr>
            <w:tcW w:w="826" w:type="pct"/>
            <w:vAlign w:val="center"/>
          </w:tcPr>
          <w:p w:rsidR="00251D9F" w:rsidRPr="008A1223" w:rsidRDefault="00E272C4" w:rsidP="00587AE3">
            <w:pPr>
              <w:pStyle w:val="HTML"/>
              <w:spacing w:before="75" w:after="75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1223">
              <w:rPr>
                <w:rFonts w:ascii="Times New Roman" w:hAnsi="Times New Roman" w:cs="Times New Roman"/>
                <w:b/>
              </w:rPr>
              <w:t>9 108,6</w:t>
            </w:r>
          </w:p>
        </w:tc>
      </w:tr>
    </w:tbl>
    <w:p w:rsidR="00552C29" w:rsidRPr="00782F0E" w:rsidRDefault="00552C29" w:rsidP="00D61138">
      <w:pPr>
        <w:widowControl w:val="0"/>
        <w:rPr>
          <w:b/>
          <w:color w:val="FF0000"/>
          <w:sz w:val="28"/>
          <w:szCs w:val="28"/>
          <w:lang w:val="uk-UA"/>
        </w:rPr>
      </w:pPr>
    </w:p>
    <w:p w:rsidR="00BD0B5E" w:rsidRPr="00782F0E" w:rsidRDefault="00BD0B5E" w:rsidP="00D61138">
      <w:pPr>
        <w:widowControl w:val="0"/>
        <w:rPr>
          <w:b/>
          <w:color w:val="FF0000"/>
          <w:sz w:val="28"/>
          <w:szCs w:val="28"/>
          <w:lang w:val="uk-UA"/>
        </w:rPr>
      </w:pPr>
    </w:p>
    <w:p w:rsidR="00BD0B5E" w:rsidRPr="00782F0E" w:rsidRDefault="0056395A" w:rsidP="00D61138">
      <w:pPr>
        <w:widowControl w:val="0"/>
        <w:rPr>
          <w:b/>
          <w:color w:val="FF0000"/>
          <w:sz w:val="28"/>
          <w:szCs w:val="28"/>
          <w:lang w:val="uk-UA"/>
        </w:rPr>
      </w:pPr>
      <w:r w:rsidRPr="00782F0E">
        <w:rPr>
          <w:b/>
          <w:noProof/>
          <w:color w:val="FF0000"/>
          <w:sz w:val="28"/>
          <w:szCs w:val="28"/>
          <w:lang w:val="uk-UA" w:eastAsia="uk-UA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88265</wp:posOffset>
            </wp:positionV>
            <wp:extent cx="6677025" cy="7388860"/>
            <wp:effectExtent l="0" t="0" r="0" b="0"/>
            <wp:wrapTight wrapText="bothSides">
              <wp:wrapPolygon edited="0">
                <wp:start x="1541" y="167"/>
                <wp:lineTo x="1541" y="613"/>
                <wp:lineTo x="6409" y="1058"/>
                <wp:lineTo x="10785" y="1058"/>
                <wp:lineTo x="10785" y="5513"/>
                <wp:lineTo x="4745" y="6014"/>
                <wp:lineTo x="4006" y="6126"/>
                <wp:lineTo x="4067" y="7295"/>
                <wp:lineTo x="3698" y="8186"/>
                <wp:lineTo x="3698" y="10191"/>
                <wp:lineTo x="5423" y="10859"/>
                <wp:lineTo x="5916" y="10915"/>
                <wp:lineTo x="12695" y="11750"/>
                <wp:lineTo x="10107" y="11862"/>
                <wp:lineTo x="10107" y="12252"/>
                <wp:lineTo x="12757" y="12641"/>
                <wp:lineTo x="1171" y="13254"/>
                <wp:lineTo x="1171" y="20438"/>
                <wp:lineTo x="21199" y="20438"/>
                <wp:lineTo x="21261" y="13031"/>
                <wp:lineTo x="18673" y="12641"/>
                <wp:lineTo x="19659" y="12641"/>
                <wp:lineTo x="21138" y="12419"/>
                <wp:lineTo x="21199" y="11750"/>
                <wp:lineTo x="21446" y="11082"/>
                <wp:lineTo x="21446" y="10859"/>
                <wp:lineTo x="19905" y="9968"/>
                <wp:lineTo x="20029" y="8186"/>
                <wp:lineTo x="20522" y="7351"/>
                <wp:lineTo x="20645" y="7017"/>
                <wp:lineTo x="6964" y="6404"/>
                <wp:lineTo x="10723" y="5513"/>
                <wp:lineTo x="10785" y="1058"/>
                <wp:lineTo x="18611" y="668"/>
                <wp:lineTo x="18734" y="278"/>
                <wp:lineTo x="15530" y="167"/>
                <wp:lineTo x="1541" y="167"/>
              </wp:wrapPolygon>
            </wp:wrapTight>
            <wp:docPr id="5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anchor>
        </w:drawing>
      </w:r>
    </w:p>
    <w:p w:rsidR="00BD0B5E" w:rsidRPr="00782F0E" w:rsidRDefault="00BD0B5E" w:rsidP="00D61138">
      <w:pPr>
        <w:widowControl w:val="0"/>
        <w:rPr>
          <w:b/>
          <w:color w:val="FF0000"/>
          <w:sz w:val="28"/>
          <w:szCs w:val="28"/>
          <w:lang w:val="uk-UA"/>
        </w:rPr>
      </w:pPr>
    </w:p>
    <w:p w:rsidR="00BD0B5E" w:rsidRPr="00782F0E" w:rsidRDefault="00BD0B5E" w:rsidP="00D61138">
      <w:pPr>
        <w:widowControl w:val="0"/>
        <w:rPr>
          <w:b/>
          <w:color w:val="FF0000"/>
          <w:sz w:val="28"/>
          <w:szCs w:val="28"/>
          <w:lang w:val="uk-UA"/>
        </w:rPr>
      </w:pPr>
    </w:p>
    <w:p w:rsidR="00BD0B5E" w:rsidRPr="00782F0E" w:rsidRDefault="00BD0B5E" w:rsidP="00D61138">
      <w:pPr>
        <w:widowControl w:val="0"/>
        <w:rPr>
          <w:b/>
          <w:color w:val="FF0000"/>
          <w:sz w:val="28"/>
          <w:szCs w:val="28"/>
          <w:lang w:val="uk-UA"/>
        </w:rPr>
      </w:pPr>
    </w:p>
    <w:p w:rsidR="00007DC5" w:rsidRPr="00782F0E" w:rsidRDefault="00007DC5" w:rsidP="004D35DD">
      <w:pPr>
        <w:widowControl w:val="0"/>
        <w:ind w:left="-709" w:firstLine="709"/>
        <w:rPr>
          <w:b/>
          <w:color w:val="FF0000"/>
          <w:sz w:val="28"/>
          <w:szCs w:val="28"/>
          <w:lang w:val="uk-UA"/>
        </w:rPr>
      </w:pPr>
    </w:p>
    <w:p w:rsidR="00BD0B5E" w:rsidRPr="00782F0E" w:rsidRDefault="00BD0B5E" w:rsidP="00210B9E">
      <w:pPr>
        <w:widowControl w:val="0"/>
        <w:ind w:left="-709" w:firstLine="709"/>
        <w:rPr>
          <w:b/>
          <w:color w:val="FF0000"/>
          <w:sz w:val="28"/>
          <w:szCs w:val="28"/>
          <w:lang w:val="uk-UA"/>
        </w:rPr>
      </w:pPr>
    </w:p>
    <w:p w:rsidR="00BD0B5E" w:rsidRPr="00782F0E" w:rsidRDefault="00BD0B5E" w:rsidP="00210B9E">
      <w:pPr>
        <w:widowControl w:val="0"/>
        <w:ind w:left="-709" w:firstLine="709"/>
        <w:rPr>
          <w:b/>
          <w:color w:val="FF0000"/>
          <w:sz w:val="28"/>
          <w:szCs w:val="28"/>
          <w:lang w:val="uk-UA"/>
        </w:rPr>
      </w:pPr>
    </w:p>
    <w:p w:rsidR="00BD0B5E" w:rsidRPr="00782F0E" w:rsidRDefault="00BD0B5E" w:rsidP="00210B9E">
      <w:pPr>
        <w:widowControl w:val="0"/>
        <w:ind w:left="-709" w:firstLine="709"/>
        <w:rPr>
          <w:b/>
          <w:color w:val="FF0000"/>
          <w:sz w:val="28"/>
          <w:szCs w:val="28"/>
          <w:lang w:val="uk-UA"/>
        </w:rPr>
      </w:pPr>
    </w:p>
    <w:p w:rsidR="00BD0B5E" w:rsidRPr="00782F0E" w:rsidRDefault="00BD0B5E" w:rsidP="00210B9E">
      <w:pPr>
        <w:widowControl w:val="0"/>
        <w:ind w:left="-709" w:firstLine="709"/>
        <w:rPr>
          <w:b/>
          <w:color w:val="FF0000"/>
          <w:sz w:val="28"/>
          <w:szCs w:val="28"/>
          <w:lang w:val="uk-UA"/>
        </w:rPr>
      </w:pPr>
    </w:p>
    <w:p w:rsidR="00BD0B5E" w:rsidRPr="00782F0E" w:rsidRDefault="00BD0B5E" w:rsidP="00210B9E">
      <w:pPr>
        <w:widowControl w:val="0"/>
        <w:ind w:left="-709" w:firstLine="709"/>
        <w:rPr>
          <w:b/>
          <w:color w:val="FF0000"/>
          <w:sz w:val="28"/>
          <w:szCs w:val="28"/>
          <w:lang w:val="uk-UA"/>
        </w:rPr>
      </w:pPr>
    </w:p>
    <w:p w:rsidR="00BD0B5E" w:rsidRPr="00782F0E" w:rsidRDefault="00BD0B5E" w:rsidP="00210B9E">
      <w:pPr>
        <w:widowControl w:val="0"/>
        <w:ind w:left="-709" w:firstLine="709"/>
        <w:rPr>
          <w:b/>
          <w:color w:val="FF0000"/>
          <w:sz w:val="28"/>
          <w:szCs w:val="28"/>
          <w:lang w:val="uk-UA"/>
        </w:rPr>
      </w:pPr>
    </w:p>
    <w:p w:rsidR="00BD0B5E" w:rsidRPr="00782F0E" w:rsidRDefault="00BD0B5E" w:rsidP="00210B9E">
      <w:pPr>
        <w:widowControl w:val="0"/>
        <w:ind w:left="-709" w:firstLine="709"/>
        <w:rPr>
          <w:b/>
          <w:color w:val="FF0000"/>
          <w:sz w:val="28"/>
          <w:szCs w:val="28"/>
          <w:lang w:val="uk-UA"/>
        </w:rPr>
      </w:pPr>
    </w:p>
    <w:p w:rsidR="00BD0B5E" w:rsidRPr="00782F0E" w:rsidRDefault="00BD0B5E" w:rsidP="00210B9E">
      <w:pPr>
        <w:widowControl w:val="0"/>
        <w:ind w:left="-709" w:firstLine="709"/>
        <w:rPr>
          <w:b/>
          <w:color w:val="FF0000"/>
          <w:sz w:val="28"/>
          <w:szCs w:val="28"/>
          <w:lang w:val="uk-UA"/>
        </w:rPr>
      </w:pPr>
    </w:p>
    <w:p w:rsidR="00BD0B5E" w:rsidRPr="00782F0E" w:rsidRDefault="00BD0B5E" w:rsidP="00210B9E">
      <w:pPr>
        <w:widowControl w:val="0"/>
        <w:ind w:left="-709" w:firstLine="709"/>
        <w:rPr>
          <w:b/>
          <w:color w:val="FF0000"/>
          <w:sz w:val="28"/>
          <w:szCs w:val="28"/>
          <w:lang w:val="uk-UA"/>
        </w:rPr>
      </w:pPr>
    </w:p>
    <w:p w:rsidR="00BD0B5E" w:rsidRPr="00782F0E" w:rsidRDefault="00BD0B5E" w:rsidP="00210B9E">
      <w:pPr>
        <w:widowControl w:val="0"/>
        <w:ind w:left="-709" w:firstLine="709"/>
        <w:rPr>
          <w:b/>
          <w:color w:val="FF0000"/>
          <w:sz w:val="28"/>
          <w:szCs w:val="28"/>
          <w:lang w:val="uk-UA"/>
        </w:rPr>
      </w:pPr>
    </w:p>
    <w:p w:rsidR="00210B9E" w:rsidRPr="00DA5DC8" w:rsidRDefault="004D0082" w:rsidP="0067490B">
      <w:pPr>
        <w:spacing w:after="200" w:line="276" w:lineRule="auto"/>
        <w:jc w:val="center"/>
        <w:rPr>
          <w:b/>
          <w:sz w:val="28"/>
          <w:szCs w:val="28"/>
          <w:lang w:val="uk-UA"/>
        </w:rPr>
      </w:pPr>
      <w:r w:rsidRPr="00782F0E">
        <w:rPr>
          <w:b/>
          <w:color w:val="FF0000"/>
          <w:sz w:val="28"/>
          <w:szCs w:val="28"/>
          <w:lang w:val="uk-UA"/>
        </w:rPr>
        <w:br w:type="page"/>
      </w:r>
      <w:r w:rsidR="0026126B">
        <w:rPr>
          <w:b/>
          <w:sz w:val="28"/>
          <w:szCs w:val="28"/>
          <w:lang w:val="uk-UA"/>
        </w:rPr>
        <w:lastRenderedPageBreak/>
        <w:t>11</w:t>
      </w:r>
      <w:r w:rsidR="00210B9E" w:rsidRPr="00DA5DC8">
        <w:rPr>
          <w:b/>
          <w:sz w:val="28"/>
          <w:szCs w:val="28"/>
          <w:lang w:val="uk-UA"/>
        </w:rPr>
        <w:t>.  Проблемні питання, та шляхи їх вирішення.</w:t>
      </w:r>
    </w:p>
    <w:tbl>
      <w:tblPr>
        <w:tblStyle w:val="a8"/>
        <w:tblpPr w:leftFromText="180" w:rightFromText="180" w:vertAnchor="text" w:horzAnchor="margin" w:tblpX="-176" w:tblpY="260"/>
        <w:tblW w:w="10994" w:type="dxa"/>
        <w:tblLayout w:type="fixed"/>
        <w:tblLook w:val="04A0" w:firstRow="1" w:lastRow="0" w:firstColumn="1" w:lastColumn="0" w:noHBand="0" w:noVBand="1"/>
      </w:tblPr>
      <w:tblGrid>
        <w:gridCol w:w="4099"/>
        <w:gridCol w:w="4289"/>
        <w:gridCol w:w="2606"/>
      </w:tblGrid>
      <w:tr w:rsidR="00DA5DC8" w:rsidRPr="00DA5DC8" w:rsidTr="0026550F">
        <w:trPr>
          <w:trHeight w:val="722"/>
        </w:trPr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9E" w:rsidRPr="00DA5DC8" w:rsidRDefault="00210B9E" w:rsidP="0026550F">
            <w:pPr>
              <w:widowControl w:val="0"/>
              <w:rPr>
                <w:sz w:val="24"/>
                <w:szCs w:val="24"/>
                <w:lang w:val="uk-UA"/>
              </w:rPr>
            </w:pPr>
            <w:r w:rsidRPr="00DA5DC8">
              <w:rPr>
                <w:sz w:val="24"/>
                <w:szCs w:val="24"/>
                <w:lang w:val="uk-UA"/>
              </w:rPr>
              <w:t>Проблемне питання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9E" w:rsidRPr="00DA5DC8" w:rsidRDefault="00210B9E" w:rsidP="0026550F">
            <w:pPr>
              <w:widowControl w:val="0"/>
              <w:rPr>
                <w:sz w:val="24"/>
                <w:szCs w:val="24"/>
                <w:lang w:val="uk-UA"/>
              </w:rPr>
            </w:pPr>
            <w:r w:rsidRPr="00DA5DC8">
              <w:rPr>
                <w:sz w:val="24"/>
                <w:szCs w:val="24"/>
                <w:lang w:val="uk-UA"/>
              </w:rPr>
              <w:t>Заходи вжиті на місцевому рівні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9E" w:rsidRPr="00DA5DC8" w:rsidRDefault="00210B9E" w:rsidP="0026550F">
            <w:pPr>
              <w:widowControl w:val="0"/>
              <w:rPr>
                <w:sz w:val="24"/>
                <w:szCs w:val="24"/>
                <w:lang w:val="uk-UA"/>
              </w:rPr>
            </w:pPr>
            <w:r w:rsidRPr="00DA5DC8">
              <w:rPr>
                <w:sz w:val="24"/>
                <w:szCs w:val="24"/>
                <w:lang w:val="uk-UA"/>
              </w:rPr>
              <w:t>Пропозиції щодо вирішення питання</w:t>
            </w:r>
          </w:p>
        </w:tc>
      </w:tr>
      <w:tr w:rsidR="00DA5DC8" w:rsidRPr="00DA5DC8" w:rsidTr="0026550F">
        <w:trPr>
          <w:trHeight w:val="360"/>
        </w:trPr>
        <w:tc>
          <w:tcPr>
            <w:tcW w:w="10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9E" w:rsidRPr="00DA5DC8" w:rsidRDefault="00210B9E" w:rsidP="0026550F">
            <w:pPr>
              <w:widowControl w:val="0"/>
              <w:jc w:val="center"/>
              <w:rPr>
                <w:sz w:val="24"/>
                <w:szCs w:val="24"/>
                <w:lang w:val="uk-UA"/>
              </w:rPr>
            </w:pPr>
            <w:r w:rsidRPr="00DA5DC8">
              <w:rPr>
                <w:sz w:val="24"/>
                <w:szCs w:val="24"/>
                <w:lang w:val="uk-UA"/>
              </w:rPr>
              <w:t>Охорона здоров’я ЦПМСД</w:t>
            </w:r>
          </w:p>
        </w:tc>
      </w:tr>
      <w:tr w:rsidR="00DA5DC8" w:rsidRPr="00DA5DC8" w:rsidTr="006D27ED">
        <w:trPr>
          <w:trHeight w:val="632"/>
        </w:trPr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3A" w:rsidRPr="00DA5DC8" w:rsidRDefault="00364437" w:rsidP="00364437">
            <w:pPr>
              <w:widowControl w:val="0"/>
              <w:rPr>
                <w:sz w:val="24"/>
                <w:szCs w:val="24"/>
                <w:lang w:val="uk-UA"/>
              </w:rPr>
            </w:pPr>
            <w:r w:rsidRPr="00DA5DC8">
              <w:rPr>
                <w:sz w:val="24"/>
                <w:szCs w:val="24"/>
                <w:lang w:val="uk-UA"/>
              </w:rPr>
              <w:t xml:space="preserve">Технічне переоснащення приміщень для доступності  осіб з інвалідністю та інших маломобільних груп населення,  відповідно будівельних норм  ДБН В.2.2-40:2018 </w:t>
            </w:r>
          </w:p>
          <w:p w:rsidR="00210B9E" w:rsidRPr="00DA5DC8" w:rsidRDefault="00364437" w:rsidP="00364437">
            <w:pPr>
              <w:widowControl w:val="0"/>
              <w:rPr>
                <w:sz w:val="24"/>
                <w:szCs w:val="24"/>
                <w:lang w:val="uk-UA"/>
              </w:rPr>
            </w:pPr>
            <w:r w:rsidRPr="00DA5DC8">
              <w:rPr>
                <w:sz w:val="24"/>
                <w:szCs w:val="24"/>
                <w:lang w:val="uk-UA"/>
              </w:rPr>
              <w:t>в міській АЗП</w:t>
            </w:r>
            <w:r w:rsidR="00B1573A" w:rsidRPr="00DA5DC8">
              <w:rPr>
                <w:sz w:val="24"/>
                <w:szCs w:val="24"/>
                <w:lang w:val="uk-UA"/>
              </w:rPr>
              <w:t xml:space="preserve"> </w:t>
            </w:r>
            <w:r w:rsidRPr="00DA5DC8">
              <w:rPr>
                <w:sz w:val="24"/>
                <w:szCs w:val="24"/>
                <w:lang w:val="uk-UA"/>
              </w:rPr>
              <w:t>-</w:t>
            </w:r>
            <w:r w:rsidR="00B1573A" w:rsidRPr="00DA5DC8">
              <w:rPr>
                <w:sz w:val="24"/>
                <w:szCs w:val="24"/>
                <w:lang w:val="uk-UA"/>
              </w:rPr>
              <w:t xml:space="preserve"> </w:t>
            </w:r>
            <w:r w:rsidRPr="00DA5DC8">
              <w:rPr>
                <w:sz w:val="24"/>
                <w:szCs w:val="24"/>
                <w:lang w:val="uk-UA"/>
              </w:rPr>
              <w:t>СМ м.</w:t>
            </w:r>
            <w:r w:rsidR="00DB6CE6">
              <w:rPr>
                <w:sz w:val="24"/>
                <w:szCs w:val="24"/>
                <w:lang w:val="uk-UA"/>
              </w:rPr>
              <w:t xml:space="preserve"> </w:t>
            </w:r>
            <w:r w:rsidRPr="00DA5DC8">
              <w:rPr>
                <w:sz w:val="24"/>
                <w:szCs w:val="24"/>
                <w:lang w:val="uk-UA"/>
              </w:rPr>
              <w:t>Переяслав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9E" w:rsidRPr="00DA5DC8" w:rsidRDefault="00210B9E" w:rsidP="0026550F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B9E" w:rsidRPr="00DA5DC8" w:rsidRDefault="00B1573A" w:rsidP="0026550F">
            <w:pPr>
              <w:widowControl w:val="0"/>
              <w:rPr>
                <w:sz w:val="24"/>
                <w:szCs w:val="24"/>
                <w:lang w:val="uk-UA"/>
              </w:rPr>
            </w:pPr>
            <w:r w:rsidRPr="00DA5DC8">
              <w:rPr>
                <w:sz w:val="24"/>
                <w:szCs w:val="24"/>
                <w:lang w:val="uk-UA"/>
              </w:rPr>
              <w:t>виділення коштів з місцевого бюджету</w:t>
            </w:r>
          </w:p>
        </w:tc>
      </w:tr>
      <w:tr w:rsidR="00DA5DC8" w:rsidRPr="00DA5DC8" w:rsidTr="0026550F">
        <w:trPr>
          <w:trHeight w:val="314"/>
        </w:trPr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9E" w:rsidRPr="00DA5DC8" w:rsidRDefault="00210B9E" w:rsidP="0026550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uk-UA" w:eastAsia="en-US"/>
              </w:rPr>
            </w:pPr>
            <w:r w:rsidRPr="00DA5DC8">
              <w:rPr>
                <w:rFonts w:eastAsiaTheme="minorHAnsi"/>
                <w:sz w:val="24"/>
                <w:szCs w:val="24"/>
                <w:lang w:val="uk-UA" w:eastAsia="en-US"/>
              </w:rPr>
              <w:t>Впровадження в закладі політики інформаційної безпеки та кібербезпеки:</w:t>
            </w:r>
          </w:p>
          <w:p w:rsidR="00210B9E" w:rsidRPr="00DA5DC8" w:rsidRDefault="00210B9E" w:rsidP="0026550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uk-UA" w:eastAsia="en-US"/>
              </w:rPr>
            </w:pPr>
            <w:r w:rsidRPr="00DA5DC8">
              <w:rPr>
                <w:rFonts w:eastAsiaTheme="minorHAnsi"/>
                <w:sz w:val="24"/>
                <w:szCs w:val="24"/>
                <w:lang w:val="uk-UA" w:eastAsia="en-US"/>
              </w:rPr>
              <w:t xml:space="preserve">     - провести закупівлі програмного забезпечення, антивірусного захисту та комп’ютерного та мережевого обладнання;</w:t>
            </w:r>
          </w:p>
          <w:p w:rsidR="00210B9E" w:rsidRPr="00DA5DC8" w:rsidRDefault="00210B9E" w:rsidP="0026550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val="uk-UA" w:eastAsia="en-US"/>
              </w:rPr>
            </w:pPr>
            <w:r w:rsidRPr="00DA5DC8">
              <w:rPr>
                <w:rFonts w:eastAsiaTheme="minorHAnsi"/>
                <w:sz w:val="24"/>
                <w:szCs w:val="24"/>
                <w:lang w:val="uk-UA" w:eastAsia="en-US"/>
              </w:rPr>
              <w:t xml:space="preserve">    - виконання вимог до будівель;</w:t>
            </w:r>
          </w:p>
          <w:p w:rsidR="00210B9E" w:rsidRPr="00DA5DC8" w:rsidRDefault="00210B9E" w:rsidP="0026550F">
            <w:pPr>
              <w:widowControl w:val="0"/>
              <w:rPr>
                <w:sz w:val="24"/>
                <w:szCs w:val="24"/>
                <w:lang w:val="uk-UA"/>
              </w:rPr>
            </w:pPr>
            <w:r w:rsidRPr="00DA5DC8">
              <w:rPr>
                <w:rFonts w:eastAsiaTheme="minorHAnsi"/>
                <w:sz w:val="24"/>
                <w:szCs w:val="24"/>
                <w:lang w:val="uk-UA" w:eastAsia="en-US"/>
              </w:rPr>
              <w:t xml:space="preserve">    - протипожежний захист будівлі встановлено відповідно до вимог ДСНС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9E" w:rsidRPr="00DA5DC8" w:rsidRDefault="00210B9E" w:rsidP="0026550F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9E" w:rsidRPr="00DA5DC8" w:rsidRDefault="00210B9E" w:rsidP="0026550F">
            <w:pPr>
              <w:widowControl w:val="0"/>
              <w:rPr>
                <w:sz w:val="24"/>
                <w:szCs w:val="24"/>
                <w:lang w:val="uk-UA"/>
              </w:rPr>
            </w:pPr>
          </w:p>
          <w:p w:rsidR="00210B9E" w:rsidRPr="00DA5DC8" w:rsidRDefault="00210B9E" w:rsidP="0026550F">
            <w:pPr>
              <w:widowControl w:val="0"/>
              <w:rPr>
                <w:sz w:val="24"/>
                <w:szCs w:val="24"/>
                <w:lang w:val="uk-UA"/>
              </w:rPr>
            </w:pPr>
            <w:r w:rsidRPr="00DA5DC8">
              <w:rPr>
                <w:sz w:val="24"/>
                <w:szCs w:val="24"/>
                <w:lang w:val="uk-UA"/>
              </w:rPr>
              <w:t>виділення коштів з місцевого бюджету, придбання обладнання за кошти НСЗУ</w:t>
            </w:r>
          </w:p>
        </w:tc>
      </w:tr>
      <w:tr w:rsidR="00DA5DC8" w:rsidRPr="00DA5DC8" w:rsidTr="0026550F">
        <w:trPr>
          <w:trHeight w:val="462"/>
        </w:trPr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9E" w:rsidRPr="00DA5DC8" w:rsidRDefault="00210B9E" w:rsidP="0026550F">
            <w:pPr>
              <w:widowControl w:val="0"/>
              <w:rPr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DA5DC8">
              <w:rPr>
                <w:bCs/>
                <w:sz w:val="24"/>
                <w:szCs w:val="24"/>
                <w:shd w:val="clear" w:color="auto" w:fill="FFFFFF"/>
                <w:lang w:val="uk-UA"/>
              </w:rPr>
              <w:t>Проведення поточних ремонтів приміщень ЦПМСД та кабінетів лікарів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9E" w:rsidRPr="00DA5DC8" w:rsidRDefault="00210B9E" w:rsidP="0026550F">
            <w:pPr>
              <w:widowControl w:val="0"/>
              <w:rPr>
                <w:sz w:val="24"/>
                <w:szCs w:val="24"/>
                <w:lang w:val="uk-UA"/>
              </w:rPr>
            </w:pPr>
          </w:p>
          <w:p w:rsidR="00210B9E" w:rsidRPr="00DA5DC8" w:rsidRDefault="00210B9E" w:rsidP="0026550F">
            <w:pPr>
              <w:widowControl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10B9E" w:rsidRPr="00DA5DC8" w:rsidRDefault="00210B9E" w:rsidP="0026550F">
            <w:pPr>
              <w:rPr>
                <w:sz w:val="24"/>
                <w:szCs w:val="24"/>
                <w:lang w:val="uk-UA"/>
              </w:rPr>
            </w:pPr>
            <w:r w:rsidRPr="00DA5DC8">
              <w:rPr>
                <w:sz w:val="24"/>
                <w:szCs w:val="24"/>
                <w:lang w:val="uk-UA"/>
              </w:rPr>
              <w:t>виділення коштів з місцевого бюджету</w:t>
            </w:r>
          </w:p>
        </w:tc>
      </w:tr>
      <w:tr w:rsidR="00DA5DC8" w:rsidRPr="00DA5DC8" w:rsidTr="0026550F">
        <w:trPr>
          <w:trHeight w:val="161"/>
        </w:trPr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9E" w:rsidRPr="00DA5DC8" w:rsidRDefault="00210B9E" w:rsidP="0026550F">
            <w:pPr>
              <w:rPr>
                <w:bCs/>
                <w:sz w:val="24"/>
                <w:szCs w:val="24"/>
                <w:shd w:val="clear" w:color="auto" w:fill="FFFFFF"/>
                <w:lang w:val="uk-UA"/>
              </w:rPr>
            </w:pPr>
            <w:r w:rsidRPr="00DA5DC8">
              <w:rPr>
                <w:bCs/>
                <w:sz w:val="24"/>
                <w:szCs w:val="24"/>
                <w:shd w:val="clear" w:color="auto" w:fill="FFFFFF"/>
                <w:lang w:val="uk-UA"/>
              </w:rPr>
              <w:t>Придбання житла для лікаря в           с. Велика Каратуль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B9E" w:rsidRPr="00DA5DC8" w:rsidRDefault="00210B9E" w:rsidP="0026550F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B9E" w:rsidRPr="00DA5DC8" w:rsidRDefault="00210B9E" w:rsidP="0026550F">
            <w:pPr>
              <w:widowControl w:val="0"/>
              <w:rPr>
                <w:sz w:val="24"/>
                <w:szCs w:val="24"/>
                <w:lang w:val="uk-UA"/>
              </w:rPr>
            </w:pPr>
            <w:r w:rsidRPr="00DA5DC8">
              <w:rPr>
                <w:sz w:val="24"/>
                <w:szCs w:val="24"/>
                <w:lang w:val="uk-UA"/>
              </w:rPr>
              <w:t>виділення коштів з місцевого бюджету</w:t>
            </w:r>
          </w:p>
        </w:tc>
      </w:tr>
    </w:tbl>
    <w:p w:rsidR="00210B9E" w:rsidRPr="00DA5DC8" w:rsidRDefault="00210B9E" w:rsidP="00210B9E">
      <w:pPr>
        <w:rPr>
          <w:sz w:val="28"/>
          <w:szCs w:val="28"/>
          <w:lang w:val="uk-UA"/>
        </w:rPr>
      </w:pPr>
    </w:p>
    <w:p w:rsidR="00210B9E" w:rsidRDefault="00210B9E" w:rsidP="00210B9E">
      <w:pPr>
        <w:jc w:val="center"/>
        <w:rPr>
          <w:sz w:val="28"/>
          <w:szCs w:val="28"/>
          <w:lang w:val="uk-UA"/>
        </w:rPr>
      </w:pPr>
    </w:p>
    <w:p w:rsidR="00DA38FC" w:rsidRDefault="00DA38FC" w:rsidP="00210B9E">
      <w:pPr>
        <w:jc w:val="center"/>
        <w:rPr>
          <w:sz w:val="28"/>
          <w:szCs w:val="28"/>
          <w:lang w:val="uk-UA"/>
        </w:rPr>
      </w:pPr>
    </w:p>
    <w:p w:rsidR="00DA38FC" w:rsidRPr="00DA5DC8" w:rsidRDefault="00DA38FC" w:rsidP="00210B9E">
      <w:pPr>
        <w:jc w:val="center"/>
        <w:rPr>
          <w:sz w:val="28"/>
          <w:szCs w:val="28"/>
          <w:lang w:val="uk-UA"/>
        </w:rPr>
      </w:pPr>
    </w:p>
    <w:p w:rsidR="00210B9E" w:rsidRPr="00DA5DC8" w:rsidRDefault="00210B9E" w:rsidP="00210B9E">
      <w:pPr>
        <w:jc w:val="center"/>
        <w:rPr>
          <w:sz w:val="28"/>
          <w:szCs w:val="28"/>
          <w:lang w:val="uk-UA"/>
        </w:rPr>
      </w:pPr>
    </w:p>
    <w:p w:rsidR="00A63F5B" w:rsidRPr="00A63F5B" w:rsidRDefault="00A63F5B" w:rsidP="00210B9E">
      <w:pPr>
        <w:spacing w:line="360" w:lineRule="auto"/>
        <w:jc w:val="center"/>
        <w:rPr>
          <w:b/>
          <w:sz w:val="28"/>
          <w:szCs w:val="28"/>
          <w:lang w:val="uk-UA"/>
        </w:rPr>
      </w:pPr>
      <w:r w:rsidRPr="00A63F5B">
        <w:rPr>
          <w:b/>
          <w:sz w:val="28"/>
          <w:szCs w:val="28"/>
          <w:lang w:val="uk-UA"/>
        </w:rPr>
        <w:t xml:space="preserve"> </w:t>
      </w:r>
    </w:p>
    <w:p w:rsidR="00210B9E" w:rsidRPr="00A63F5B" w:rsidRDefault="00A63F5B" w:rsidP="00A63F5B">
      <w:pPr>
        <w:tabs>
          <w:tab w:val="left" w:pos="7590"/>
        </w:tabs>
        <w:rPr>
          <w:b/>
          <w:sz w:val="28"/>
          <w:szCs w:val="28"/>
          <w:lang w:val="uk-UA"/>
        </w:rPr>
      </w:pPr>
      <w:r w:rsidRPr="00A63F5B">
        <w:rPr>
          <w:b/>
          <w:sz w:val="28"/>
          <w:szCs w:val="28"/>
          <w:lang w:val="uk-UA"/>
        </w:rPr>
        <w:t>Секретар міської ради</w:t>
      </w:r>
      <w:r w:rsidRPr="00A63F5B">
        <w:rPr>
          <w:b/>
          <w:sz w:val="28"/>
          <w:szCs w:val="28"/>
          <w:lang w:val="uk-UA"/>
        </w:rPr>
        <w:tab/>
        <w:t xml:space="preserve">           Лідія ОВЕРЧУК</w:t>
      </w:r>
    </w:p>
    <w:sectPr w:rsidR="00210B9E" w:rsidRPr="00A63F5B" w:rsidSect="00184FD7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4B09" w:rsidRDefault="00D84B09" w:rsidP="00D61836">
      <w:r>
        <w:separator/>
      </w:r>
    </w:p>
  </w:endnote>
  <w:endnote w:type="continuationSeparator" w:id="0">
    <w:p w:rsidR="00D84B09" w:rsidRDefault="00D84B09" w:rsidP="00D61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4B09" w:rsidRDefault="00D84B09" w:rsidP="00D61836">
      <w:r>
        <w:separator/>
      </w:r>
    </w:p>
  </w:footnote>
  <w:footnote w:type="continuationSeparator" w:id="0">
    <w:p w:rsidR="00D84B09" w:rsidRDefault="00D84B09" w:rsidP="00D618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26D58"/>
    <w:multiLevelType w:val="hybridMultilevel"/>
    <w:tmpl w:val="381ACFE8"/>
    <w:lvl w:ilvl="0" w:tplc="9536B3F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23008"/>
    <w:multiLevelType w:val="hybridMultilevel"/>
    <w:tmpl w:val="DC6A5BAC"/>
    <w:lvl w:ilvl="0" w:tplc="9536B3F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413B4"/>
    <w:multiLevelType w:val="hybridMultilevel"/>
    <w:tmpl w:val="17F8E8FA"/>
    <w:lvl w:ilvl="0" w:tplc="9536B3F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377073"/>
    <w:multiLevelType w:val="hybridMultilevel"/>
    <w:tmpl w:val="85860D1C"/>
    <w:lvl w:ilvl="0" w:tplc="849AA1A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7928EF"/>
    <w:multiLevelType w:val="hybridMultilevel"/>
    <w:tmpl w:val="0A9A284E"/>
    <w:lvl w:ilvl="0" w:tplc="9536B3F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D15075"/>
    <w:multiLevelType w:val="hybridMultilevel"/>
    <w:tmpl w:val="CF48B092"/>
    <w:lvl w:ilvl="0" w:tplc="20F49D9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F41179"/>
    <w:multiLevelType w:val="hybridMultilevel"/>
    <w:tmpl w:val="FA226DCC"/>
    <w:lvl w:ilvl="0" w:tplc="9536B3F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762C2"/>
    <w:multiLevelType w:val="hybridMultilevel"/>
    <w:tmpl w:val="6722F9E8"/>
    <w:lvl w:ilvl="0" w:tplc="6E08B5C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8EC1C47"/>
    <w:multiLevelType w:val="hybridMultilevel"/>
    <w:tmpl w:val="BFACD516"/>
    <w:lvl w:ilvl="0" w:tplc="849AA1A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3D1A28"/>
    <w:multiLevelType w:val="hybridMultilevel"/>
    <w:tmpl w:val="9B546846"/>
    <w:lvl w:ilvl="0" w:tplc="B0AE8BD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286CE8"/>
    <w:multiLevelType w:val="hybridMultilevel"/>
    <w:tmpl w:val="923C8274"/>
    <w:lvl w:ilvl="0" w:tplc="04220013">
      <w:start w:val="1"/>
      <w:numFmt w:val="upperRoman"/>
      <w:lvlText w:val="%1."/>
      <w:lvlJc w:val="right"/>
      <w:pPr>
        <w:ind w:left="785" w:hanging="360"/>
      </w:p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3FF54AC4"/>
    <w:multiLevelType w:val="hybridMultilevel"/>
    <w:tmpl w:val="7B68E974"/>
    <w:lvl w:ilvl="0" w:tplc="20F49D9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9D5099"/>
    <w:multiLevelType w:val="hybridMultilevel"/>
    <w:tmpl w:val="946EDBDC"/>
    <w:lvl w:ilvl="0" w:tplc="849AA1A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5276F7"/>
    <w:multiLevelType w:val="hybridMultilevel"/>
    <w:tmpl w:val="EEA0F286"/>
    <w:lvl w:ilvl="0" w:tplc="9536B3F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4F57E0"/>
    <w:multiLevelType w:val="hybridMultilevel"/>
    <w:tmpl w:val="E0C6CE18"/>
    <w:lvl w:ilvl="0" w:tplc="20F49D9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54472F"/>
    <w:multiLevelType w:val="hybridMultilevel"/>
    <w:tmpl w:val="56C4EE28"/>
    <w:lvl w:ilvl="0" w:tplc="9536B3FC">
      <w:start w:val="1"/>
      <w:numFmt w:val="bullet"/>
      <w:lvlText w:val="•"/>
      <w:lvlJc w:val="left"/>
      <w:pPr>
        <w:ind w:left="790" w:hanging="360"/>
      </w:pPr>
      <w:rPr>
        <w:rFonts w:ascii="Arial" w:hAnsi="Aria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6" w15:restartNumberingAfterBreak="0">
    <w:nsid w:val="4F246876"/>
    <w:multiLevelType w:val="hybridMultilevel"/>
    <w:tmpl w:val="A7CA6A06"/>
    <w:lvl w:ilvl="0" w:tplc="849AA1A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E5546"/>
    <w:multiLevelType w:val="hybridMultilevel"/>
    <w:tmpl w:val="60C287E0"/>
    <w:lvl w:ilvl="0" w:tplc="849AA1A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2A3402"/>
    <w:multiLevelType w:val="hybridMultilevel"/>
    <w:tmpl w:val="EBFCD4BA"/>
    <w:lvl w:ilvl="0" w:tplc="849AA1A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B42479"/>
    <w:multiLevelType w:val="hybridMultilevel"/>
    <w:tmpl w:val="E7AA0E56"/>
    <w:lvl w:ilvl="0" w:tplc="849AA1A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71420B"/>
    <w:multiLevelType w:val="hybridMultilevel"/>
    <w:tmpl w:val="4ED23700"/>
    <w:lvl w:ilvl="0" w:tplc="9536B3F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AD7BCE"/>
    <w:multiLevelType w:val="hybridMultilevel"/>
    <w:tmpl w:val="C6FC5A02"/>
    <w:lvl w:ilvl="0" w:tplc="9536B3F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59023A"/>
    <w:multiLevelType w:val="hybridMultilevel"/>
    <w:tmpl w:val="437C81CC"/>
    <w:lvl w:ilvl="0" w:tplc="849AA1A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D53E0B"/>
    <w:multiLevelType w:val="hybridMultilevel"/>
    <w:tmpl w:val="D7600CD8"/>
    <w:lvl w:ilvl="0" w:tplc="849AA1A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BD602C"/>
    <w:multiLevelType w:val="hybridMultilevel"/>
    <w:tmpl w:val="B1103A46"/>
    <w:lvl w:ilvl="0" w:tplc="9536B3F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6C6C0E"/>
    <w:multiLevelType w:val="hybridMultilevel"/>
    <w:tmpl w:val="53AE9D4A"/>
    <w:lvl w:ilvl="0" w:tplc="9536B3F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0A78AA"/>
    <w:multiLevelType w:val="hybridMultilevel"/>
    <w:tmpl w:val="D818AA78"/>
    <w:lvl w:ilvl="0" w:tplc="9536B3F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7110C17"/>
    <w:multiLevelType w:val="hybridMultilevel"/>
    <w:tmpl w:val="1B5ABC7E"/>
    <w:lvl w:ilvl="0" w:tplc="9536B3F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C3402D"/>
    <w:multiLevelType w:val="hybridMultilevel"/>
    <w:tmpl w:val="6AC2EEB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DC69AD"/>
    <w:multiLevelType w:val="hybridMultilevel"/>
    <w:tmpl w:val="A322C1CA"/>
    <w:lvl w:ilvl="0" w:tplc="9536B3F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93E1DA3"/>
    <w:multiLevelType w:val="hybridMultilevel"/>
    <w:tmpl w:val="FA1826EC"/>
    <w:lvl w:ilvl="0" w:tplc="9536B3F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23"/>
  </w:num>
  <w:num w:numId="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</w:num>
  <w:num w:numId="9">
    <w:abstractNumId w:val="17"/>
  </w:num>
  <w:num w:numId="10">
    <w:abstractNumId w:val="19"/>
  </w:num>
  <w:num w:numId="11">
    <w:abstractNumId w:val="8"/>
  </w:num>
  <w:num w:numId="12">
    <w:abstractNumId w:val="16"/>
  </w:num>
  <w:num w:numId="13">
    <w:abstractNumId w:val="3"/>
  </w:num>
  <w:num w:numId="14">
    <w:abstractNumId w:val="12"/>
  </w:num>
  <w:num w:numId="15">
    <w:abstractNumId w:val="18"/>
  </w:num>
  <w:num w:numId="16">
    <w:abstractNumId w:val="13"/>
  </w:num>
  <w:num w:numId="17">
    <w:abstractNumId w:val="0"/>
  </w:num>
  <w:num w:numId="18">
    <w:abstractNumId w:val="30"/>
  </w:num>
  <w:num w:numId="19">
    <w:abstractNumId w:val="14"/>
  </w:num>
  <w:num w:numId="20">
    <w:abstractNumId w:val="27"/>
  </w:num>
  <w:num w:numId="21">
    <w:abstractNumId w:val="20"/>
  </w:num>
  <w:num w:numId="22">
    <w:abstractNumId w:val="15"/>
  </w:num>
  <w:num w:numId="23">
    <w:abstractNumId w:val="4"/>
  </w:num>
  <w:num w:numId="24">
    <w:abstractNumId w:val="25"/>
  </w:num>
  <w:num w:numId="25">
    <w:abstractNumId w:val="10"/>
  </w:num>
  <w:num w:numId="26">
    <w:abstractNumId w:val="1"/>
  </w:num>
  <w:num w:numId="27">
    <w:abstractNumId w:val="24"/>
  </w:num>
  <w:num w:numId="28">
    <w:abstractNumId w:val="28"/>
  </w:num>
  <w:num w:numId="29">
    <w:abstractNumId w:val="21"/>
  </w:num>
  <w:num w:numId="30">
    <w:abstractNumId w:val="5"/>
  </w:num>
  <w:num w:numId="31">
    <w:abstractNumId w:val="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E1466"/>
    <w:rsid w:val="0000005C"/>
    <w:rsid w:val="00002D3C"/>
    <w:rsid w:val="00003F31"/>
    <w:rsid w:val="00004606"/>
    <w:rsid w:val="0000468B"/>
    <w:rsid w:val="0000751A"/>
    <w:rsid w:val="00007DC5"/>
    <w:rsid w:val="00010174"/>
    <w:rsid w:val="000105EE"/>
    <w:rsid w:val="00010E7D"/>
    <w:rsid w:val="00011021"/>
    <w:rsid w:val="000126BB"/>
    <w:rsid w:val="0001291F"/>
    <w:rsid w:val="00013798"/>
    <w:rsid w:val="000139BB"/>
    <w:rsid w:val="0001440D"/>
    <w:rsid w:val="0001573D"/>
    <w:rsid w:val="00017B73"/>
    <w:rsid w:val="000200BD"/>
    <w:rsid w:val="00020231"/>
    <w:rsid w:val="000209AD"/>
    <w:rsid w:val="000224AB"/>
    <w:rsid w:val="000225D8"/>
    <w:rsid w:val="00025D3D"/>
    <w:rsid w:val="00027AB6"/>
    <w:rsid w:val="00030176"/>
    <w:rsid w:val="000312BD"/>
    <w:rsid w:val="00032465"/>
    <w:rsid w:val="00032F99"/>
    <w:rsid w:val="00034C76"/>
    <w:rsid w:val="0003592E"/>
    <w:rsid w:val="00036941"/>
    <w:rsid w:val="00037224"/>
    <w:rsid w:val="00042000"/>
    <w:rsid w:val="0004243C"/>
    <w:rsid w:val="0004247E"/>
    <w:rsid w:val="00042843"/>
    <w:rsid w:val="00042D08"/>
    <w:rsid w:val="000437A2"/>
    <w:rsid w:val="000437AD"/>
    <w:rsid w:val="00044352"/>
    <w:rsid w:val="0004454D"/>
    <w:rsid w:val="00044D38"/>
    <w:rsid w:val="00045D0C"/>
    <w:rsid w:val="000466CB"/>
    <w:rsid w:val="0004764D"/>
    <w:rsid w:val="00050825"/>
    <w:rsid w:val="0005276C"/>
    <w:rsid w:val="000538FA"/>
    <w:rsid w:val="0005754A"/>
    <w:rsid w:val="000604F2"/>
    <w:rsid w:val="00062858"/>
    <w:rsid w:val="00063407"/>
    <w:rsid w:val="000634FC"/>
    <w:rsid w:val="00063BFD"/>
    <w:rsid w:val="00063E48"/>
    <w:rsid w:val="000640A9"/>
    <w:rsid w:val="000648C8"/>
    <w:rsid w:val="00064CAF"/>
    <w:rsid w:val="00066284"/>
    <w:rsid w:val="000678F9"/>
    <w:rsid w:val="00067AD9"/>
    <w:rsid w:val="00070909"/>
    <w:rsid w:val="000713B3"/>
    <w:rsid w:val="0007141F"/>
    <w:rsid w:val="00071820"/>
    <w:rsid w:val="00071A97"/>
    <w:rsid w:val="00072B64"/>
    <w:rsid w:val="00072FC5"/>
    <w:rsid w:val="000745DD"/>
    <w:rsid w:val="000756E2"/>
    <w:rsid w:val="00075A70"/>
    <w:rsid w:val="000776D0"/>
    <w:rsid w:val="00080769"/>
    <w:rsid w:val="00081DC3"/>
    <w:rsid w:val="0008226F"/>
    <w:rsid w:val="0008231B"/>
    <w:rsid w:val="00086C57"/>
    <w:rsid w:val="0008700B"/>
    <w:rsid w:val="00087ED7"/>
    <w:rsid w:val="000913A9"/>
    <w:rsid w:val="00091611"/>
    <w:rsid w:val="00091714"/>
    <w:rsid w:val="000918FE"/>
    <w:rsid w:val="00091C9F"/>
    <w:rsid w:val="000938A2"/>
    <w:rsid w:val="0009516B"/>
    <w:rsid w:val="00095B93"/>
    <w:rsid w:val="000A165F"/>
    <w:rsid w:val="000A1FE3"/>
    <w:rsid w:val="000A22F5"/>
    <w:rsid w:val="000A24E0"/>
    <w:rsid w:val="000A2525"/>
    <w:rsid w:val="000A321A"/>
    <w:rsid w:val="000A3805"/>
    <w:rsid w:val="000A3BBB"/>
    <w:rsid w:val="000A4E09"/>
    <w:rsid w:val="000A6FD2"/>
    <w:rsid w:val="000B1864"/>
    <w:rsid w:val="000B229B"/>
    <w:rsid w:val="000B24DA"/>
    <w:rsid w:val="000B37FA"/>
    <w:rsid w:val="000B4822"/>
    <w:rsid w:val="000B49A7"/>
    <w:rsid w:val="000B4A3E"/>
    <w:rsid w:val="000B4B7A"/>
    <w:rsid w:val="000B5600"/>
    <w:rsid w:val="000B5B14"/>
    <w:rsid w:val="000B75FA"/>
    <w:rsid w:val="000B782D"/>
    <w:rsid w:val="000C0702"/>
    <w:rsid w:val="000C075B"/>
    <w:rsid w:val="000C1113"/>
    <w:rsid w:val="000C1129"/>
    <w:rsid w:val="000C1F54"/>
    <w:rsid w:val="000C3020"/>
    <w:rsid w:val="000C32CB"/>
    <w:rsid w:val="000C447C"/>
    <w:rsid w:val="000C542D"/>
    <w:rsid w:val="000C59EA"/>
    <w:rsid w:val="000C5B60"/>
    <w:rsid w:val="000C6032"/>
    <w:rsid w:val="000C63C7"/>
    <w:rsid w:val="000C71C2"/>
    <w:rsid w:val="000C7CF7"/>
    <w:rsid w:val="000D0152"/>
    <w:rsid w:val="000D016D"/>
    <w:rsid w:val="000D056F"/>
    <w:rsid w:val="000D0A4B"/>
    <w:rsid w:val="000D10F3"/>
    <w:rsid w:val="000D1347"/>
    <w:rsid w:val="000D16C8"/>
    <w:rsid w:val="000D2464"/>
    <w:rsid w:val="000D33E6"/>
    <w:rsid w:val="000D3661"/>
    <w:rsid w:val="000D3C04"/>
    <w:rsid w:val="000D5A7E"/>
    <w:rsid w:val="000D5CC2"/>
    <w:rsid w:val="000D6C98"/>
    <w:rsid w:val="000E0FDF"/>
    <w:rsid w:val="000E10DE"/>
    <w:rsid w:val="000E3391"/>
    <w:rsid w:val="000E43BE"/>
    <w:rsid w:val="000E5EBD"/>
    <w:rsid w:val="000E6D94"/>
    <w:rsid w:val="000E79AF"/>
    <w:rsid w:val="000E7A54"/>
    <w:rsid w:val="000E7DA1"/>
    <w:rsid w:val="000F0829"/>
    <w:rsid w:val="000F10B9"/>
    <w:rsid w:val="000F1192"/>
    <w:rsid w:val="000F122D"/>
    <w:rsid w:val="000F201D"/>
    <w:rsid w:val="000F2708"/>
    <w:rsid w:val="000F2CCA"/>
    <w:rsid w:val="000F2E30"/>
    <w:rsid w:val="000F3193"/>
    <w:rsid w:val="000F42D8"/>
    <w:rsid w:val="000F5AD2"/>
    <w:rsid w:val="000F5E9D"/>
    <w:rsid w:val="000F74FC"/>
    <w:rsid w:val="000F7D56"/>
    <w:rsid w:val="000F7E1E"/>
    <w:rsid w:val="000F7EF1"/>
    <w:rsid w:val="00101F45"/>
    <w:rsid w:val="0010231D"/>
    <w:rsid w:val="00102DF0"/>
    <w:rsid w:val="0010581A"/>
    <w:rsid w:val="00106EFB"/>
    <w:rsid w:val="0010725E"/>
    <w:rsid w:val="001074BD"/>
    <w:rsid w:val="001101B5"/>
    <w:rsid w:val="00110E99"/>
    <w:rsid w:val="0011467B"/>
    <w:rsid w:val="00115937"/>
    <w:rsid w:val="00115B7D"/>
    <w:rsid w:val="00116B4A"/>
    <w:rsid w:val="001176A0"/>
    <w:rsid w:val="0012005F"/>
    <w:rsid w:val="001202E6"/>
    <w:rsid w:val="001204CD"/>
    <w:rsid w:val="00120A06"/>
    <w:rsid w:val="00120CFF"/>
    <w:rsid w:val="00120DE8"/>
    <w:rsid w:val="001220D2"/>
    <w:rsid w:val="00122B43"/>
    <w:rsid w:val="00122BFA"/>
    <w:rsid w:val="00123552"/>
    <w:rsid w:val="00123726"/>
    <w:rsid w:val="001241F7"/>
    <w:rsid w:val="001242A5"/>
    <w:rsid w:val="0012492A"/>
    <w:rsid w:val="00124BC5"/>
    <w:rsid w:val="00124E84"/>
    <w:rsid w:val="00125464"/>
    <w:rsid w:val="00126775"/>
    <w:rsid w:val="00127668"/>
    <w:rsid w:val="001310F6"/>
    <w:rsid w:val="00131890"/>
    <w:rsid w:val="00131A4E"/>
    <w:rsid w:val="00131EE9"/>
    <w:rsid w:val="00132344"/>
    <w:rsid w:val="001335E3"/>
    <w:rsid w:val="00133A61"/>
    <w:rsid w:val="0013529A"/>
    <w:rsid w:val="00135481"/>
    <w:rsid w:val="001356B9"/>
    <w:rsid w:val="001362F7"/>
    <w:rsid w:val="001367C8"/>
    <w:rsid w:val="00136BA7"/>
    <w:rsid w:val="00137148"/>
    <w:rsid w:val="001371EB"/>
    <w:rsid w:val="001372F9"/>
    <w:rsid w:val="001374BD"/>
    <w:rsid w:val="0013786D"/>
    <w:rsid w:val="00137CD0"/>
    <w:rsid w:val="0014046A"/>
    <w:rsid w:val="00140661"/>
    <w:rsid w:val="00140FEB"/>
    <w:rsid w:val="00141002"/>
    <w:rsid w:val="00142BFD"/>
    <w:rsid w:val="0014337A"/>
    <w:rsid w:val="00143DA1"/>
    <w:rsid w:val="00143FF9"/>
    <w:rsid w:val="001440D0"/>
    <w:rsid w:val="00144168"/>
    <w:rsid w:val="00145197"/>
    <w:rsid w:val="0014553C"/>
    <w:rsid w:val="00145C3A"/>
    <w:rsid w:val="0014653C"/>
    <w:rsid w:val="00146644"/>
    <w:rsid w:val="001469F8"/>
    <w:rsid w:val="0014736A"/>
    <w:rsid w:val="0014750E"/>
    <w:rsid w:val="001510CC"/>
    <w:rsid w:val="00152129"/>
    <w:rsid w:val="00152904"/>
    <w:rsid w:val="00152A61"/>
    <w:rsid w:val="0015396E"/>
    <w:rsid w:val="00153DB1"/>
    <w:rsid w:val="001546B8"/>
    <w:rsid w:val="001552B9"/>
    <w:rsid w:val="00156E25"/>
    <w:rsid w:val="001571FB"/>
    <w:rsid w:val="00157322"/>
    <w:rsid w:val="00157721"/>
    <w:rsid w:val="001608B1"/>
    <w:rsid w:val="00161C21"/>
    <w:rsid w:val="0016223E"/>
    <w:rsid w:val="00162B4F"/>
    <w:rsid w:val="00162D54"/>
    <w:rsid w:val="00165B04"/>
    <w:rsid w:val="00166282"/>
    <w:rsid w:val="00166EC0"/>
    <w:rsid w:val="00167436"/>
    <w:rsid w:val="00170803"/>
    <w:rsid w:val="001709E1"/>
    <w:rsid w:val="001715B9"/>
    <w:rsid w:val="00171610"/>
    <w:rsid w:val="00171713"/>
    <w:rsid w:val="0017180C"/>
    <w:rsid w:val="001729FC"/>
    <w:rsid w:val="00175482"/>
    <w:rsid w:val="0017553A"/>
    <w:rsid w:val="0017656F"/>
    <w:rsid w:val="001770DB"/>
    <w:rsid w:val="00177573"/>
    <w:rsid w:val="001776BB"/>
    <w:rsid w:val="001807CE"/>
    <w:rsid w:val="001813B1"/>
    <w:rsid w:val="00181684"/>
    <w:rsid w:val="001824E9"/>
    <w:rsid w:val="00182DC2"/>
    <w:rsid w:val="00183D81"/>
    <w:rsid w:val="00184173"/>
    <w:rsid w:val="00184288"/>
    <w:rsid w:val="00184DB6"/>
    <w:rsid w:val="00184FD7"/>
    <w:rsid w:val="001854FC"/>
    <w:rsid w:val="00185D18"/>
    <w:rsid w:val="00186A20"/>
    <w:rsid w:val="0018705D"/>
    <w:rsid w:val="001879D0"/>
    <w:rsid w:val="00192CF9"/>
    <w:rsid w:val="001930D6"/>
    <w:rsid w:val="001933D8"/>
    <w:rsid w:val="0019368A"/>
    <w:rsid w:val="00194DE3"/>
    <w:rsid w:val="00196113"/>
    <w:rsid w:val="00196321"/>
    <w:rsid w:val="00197067"/>
    <w:rsid w:val="001A02DC"/>
    <w:rsid w:val="001A08C5"/>
    <w:rsid w:val="001A1492"/>
    <w:rsid w:val="001A1B33"/>
    <w:rsid w:val="001A2976"/>
    <w:rsid w:val="001A3267"/>
    <w:rsid w:val="001A3D12"/>
    <w:rsid w:val="001A49F7"/>
    <w:rsid w:val="001A4B26"/>
    <w:rsid w:val="001A4B78"/>
    <w:rsid w:val="001A5AB5"/>
    <w:rsid w:val="001B10B5"/>
    <w:rsid w:val="001B1AF1"/>
    <w:rsid w:val="001B2CDB"/>
    <w:rsid w:val="001B4AE7"/>
    <w:rsid w:val="001B4D29"/>
    <w:rsid w:val="001B501F"/>
    <w:rsid w:val="001B5465"/>
    <w:rsid w:val="001B6580"/>
    <w:rsid w:val="001B677B"/>
    <w:rsid w:val="001B6CE1"/>
    <w:rsid w:val="001C101D"/>
    <w:rsid w:val="001C2B64"/>
    <w:rsid w:val="001C3C61"/>
    <w:rsid w:val="001C3D83"/>
    <w:rsid w:val="001C473F"/>
    <w:rsid w:val="001C587A"/>
    <w:rsid w:val="001C5CBB"/>
    <w:rsid w:val="001C71CD"/>
    <w:rsid w:val="001C7675"/>
    <w:rsid w:val="001C7961"/>
    <w:rsid w:val="001C7989"/>
    <w:rsid w:val="001D01A6"/>
    <w:rsid w:val="001D09C5"/>
    <w:rsid w:val="001D13AB"/>
    <w:rsid w:val="001D257E"/>
    <w:rsid w:val="001D2EEA"/>
    <w:rsid w:val="001D3B77"/>
    <w:rsid w:val="001D454F"/>
    <w:rsid w:val="001D5765"/>
    <w:rsid w:val="001D6E04"/>
    <w:rsid w:val="001E05B9"/>
    <w:rsid w:val="001E1997"/>
    <w:rsid w:val="001E3C3E"/>
    <w:rsid w:val="001E4492"/>
    <w:rsid w:val="001E44A5"/>
    <w:rsid w:val="001E4D25"/>
    <w:rsid w:val="001E4FD4"/>
    <w:rsid w:val="001E594D"/>
    <w:rsid w:val="001E5EFE"/>
    <w:rsid w:val="001E63EF"/>
    <w:rsid w:val="001F07AF"/>
    <w:rsid w:val="001F0B4D"/>
    <w:rsid w:val="001F0D70"/>
    <w:rsid w:val="001F1F13"/>
    <w:rsid w:val="001F2817"/>
    <w:rsid w:val="001F2972"/>
    <w:rsid w:val="001F3114"/>
    <w:rsid w:val="001F4208"/>
    <w:rsid w:val="001F49C9"/>
    <w:rsid w:val="001F4D03"/>
    <w:rsid w:val="001F567B"/>
    <w:rsid w:val="001F5B68"/>
    <w:rsid w:val="001F67A7"/>
    <w:rsid w:val="001F721F"/>
    <w:rsid w:val="0020046B"/>
    <w:rsid w:val="00200EA5"/>
    <w:rsid w:val="002010C8"/>
    <w:rsid w:val="0020203A"/>
    <w:rsid w:val="002033F9"/>
    <w:rsid w:val="00204FA1"/>
    <w:rsid w:val="00205B26"/>
    <w:rsid w:val="00206001"/>
    <w:rsid w:val="00206C82"/>
    <w:rsid w:val="002072A5"/>
    <w:rsid w:val="0020752C"/>
    <w:rsid w:val="002103BE"/>
    <w:rsid w:val="00210792"/>
    <w:rsid w:val="00210961"/>
    <w:rsid w:val="00210B9E"/>
    <w:rsid w:val="00211CF9"/>
    <w:rsid w:val="0021206E"/>
    <w:rsid w:val="00212210"/>
    <w:rsid w:val="00212AE5"/>
    <w:rsid w:val="0021683B"/>
    <w:rsid w:val="00220D19"/>
    <w:rsid w:val="00220EF1"/>
    <w:rsid w:val="00221779"/>
    <w:rsid w:val="00221AAC"/>
    <w:rsid w:val="0022207A"/>
    <w:rsid w:val="00223F32"/>
    <w:rsid w:val="00224135"/>
    <w:rsid w:val="00224C61"/>
    <w:rsid w:val="00224E59"/>
    <w:rsid w:val="00225549"/>
    <w:rsid w:val="002256BC"/>
    <w:rsid w:val="002265D0"/>
    <w:rsid w:val="00226AB6"/>
    <w:rsid w:val="0023000D"/>
    <w:rsid w:val="0023008B"/>
    <w:rsid w:val="00230C89"/>
    <w:rsid w:val="002317E2"/>
    <w:rsid w:val="00231CC4"/>
    <w:rsid w:val="002335FD"/>
    <w:rsid w:val="002348F1"/>
    <w:rsid w:val="00234EFF"/>
    <w:rsid w:val="00234F06"/>
    <w:rsid w:val="0023645E"/>
    <w:rsid w:val="00236916"/>
    <w:rsid w:val="00240846"/>
    <w:rsid w:val="00241416"/>
    <w:rsid w:val="002414A6"/>
    <w:rsid w:val="002415E5"/>
    <w:rsid w:val="00241A27"/>
    <w:rsid w:val="00241D83"/>
    <w:rsid w:val="00241E31"/>
    <w:rsid w:val="002427CF"/>
    <w:rsid w:val="00244240"/>
    <w:rsid w:val="0024543B"/>
    <w:rsid w:val="0024574F"/>
    <w:rsid w:val="002472A2"/>
    <w:rsid w:val="00247350"/>
    <w:rsid w:val="00247F06"/>
    <w:rsid w:val="002500CD"/>
    <w:rsid w:val="002500EB"/>
    <w:rsid w:val="00250AA9"/>
    <w:rsid w:val="00251854"/>
    <w:rsid w:val="00251A51"/>
    <w:rsid w:val="00251C43"/>
    <w:rsid w:val="00251D52"/>
    <w:rsid w:val="00251D9F"/>
    <w:rsid w:val="00251F96"/>
    <w:rsid w:val="00252D1E"/>
    <w:rsid w:val="00253A19"/>
    <w:rsid w:val="00255F78"/>
    <w:rsid w:val="002571D9"/>
    <w:rsid w:val="0025720B"/>
    <w:rsid w:val="00257A06"/>
    <w:rsid w:val="00257F4A"/>
    <w:rsid w:val="00257F8E"/>
    <w:rsid w:val="0026126B"/>
    <w:rsid w:val="0026131E"/>
    <w:rsid w:val="002622CE"/>
    <w:rsid w:val="0026289C"/>
    <w:rsid w:val="00262CE8"/>
    <w:rsid w:val="002645E5"/>
    <w:rsid w:val="0026550F"/>
    <w:rsid w:val="0026648B"/>
    <w:rsid w:val="00267C46"/>
    <w:rsid w:val="00267C57"/>
    <w:rsid w:val="00270411"/>
    <w:rsid w:val="00270EEE"/>
    <w:rsid w:val="00273198"/>
    <w:rsid w:val="00273C79"/>
    <w:rsid w:val="00274153"/>
    <w:rsid w:val="002746F1"/>
    <w:rsid w:val="00274CEA"/>
    <w:rsid w:val="00275469"/>
    <w:rsid w:val="00275BA0"/>
    <w:rsid w:val="002774E0"/>
    <w:rsid w:val="00280568"/>
    <w:rsid w:val="00282B25"/>
    <w:rsid w:val="00282E7D"/>
    <w:rsid w:val="002836DB"/>
    <w:rsid w:val="002854A2"/>
    <w:rsid w:val="0028685E"/>
    <w:rsid w:val="00286941"/>
    <w:rsid w:val="00286BED"/>
    <w:rsid w:val="0028797A"/>
    <w:rsid w:val="00290BD3"/>
    <w:rsid w:val="00291210"/>
    <w:rsid w:val="00291B3A"/>
    <w:rsid w:val="002929AB"/>
    <w:rsid w:val="002930BF"/>
    <w:rsid w:val="002930F6"/>
    <w:rsid w:val="0029340B"/>
    <w:rsid w:val="002938F4"/>
    <w:rsid w:val="0029622F"/>
    <w:rsid w:val="0029625A"/>
    <w:rsid w:val="002A0357"/>
    <w:rsid w:val="002A0359"/>
    <w:rsid w:val="002A058D"/>
    <w:rsid w:val="002A171A"/>
    <w:rsid w:val="002A1F5C"/>
    <w:rsid w:val="002A29E8"/>
    <w:rsid w:val="002A35BC"/>
    <w:rsid w:val="002A3BEB"/>
    <w:rsid w:val="002A4BDE"/>
    <w:rsid w:val="002A4D3F"/>
    <w:rsid w:val="002A4F0F"/>
    <w:rsid w:val="002A4F8D"/>
    <w:rsid w:val="002A69AE"/>
    <w:rsid w:val="002A728C"/>
    <w:rsid w:val="002A7D7A"/>
    <w:rsid w:val="002A7F63"/>
    <w:rsid w:val="002B02CB"/>
    <w:rsid w:val="002B032A"/>
    <w:rsid w:val="002B199A"/>
    <w:rsid w:val="002B1CC1"/>
    <w:rsid w:val="002B21EE"/>
    <w:rsid w:val="002B30A0"/>
    <w:rsid w:val="002B3634"/>
    <w:rsid w:val="002B385A"/>
    <w:rsid w:val="002B4E1F"/>
    <w:rsid w:val="002B4E92"/>
    <w:rsid w:val="002B571E"/>
    <w:rsid w:val="002B5788"/>
    <w:rsid w:val="002B6F5F"/>
    <w:rsid w:val="002C26F8"/>
    <w:rsid w:val="002C4086"/>
    <w:rsid w:val="002C5AB5"/>
    <w:rsid w:val="002C6137"/>
    <w:rsid w:val="002C62C3"/>
    <w:rsid w:val="002D18DA"/>
    <w:rsid w:val="002D1BDD"/>
    <w:rsid w:val="002D20B1"/>
    <w:rsid w:val="002D30C2"/>
    <w:rsid w:val="002D6142"/>
    <w:rsid w:val="002D78E3"/>
    <w:rsid w:val="002E097A"/>
    <w:rsid w:val="002E0C58"/>
    <w:rsid w:val="002E133D"/>
    <w:rsid w:val="002E43C3"/>
    <w:rsid w:val="002E50B1"/>
    <w:rsid w:val="002E59A2"/>
    <w:rsid w:val="002E6054"/>
    <w:rsid w:val="002E6592"/>
    <w:rsid w:val="002E6700"/>
    <w:rsid w:val="002F01B6"/>
    <w:rsid w:val="002F0390"/>
    <w:rsid w:val="002F04DD"/>
    <w:rsid w:val="002F0837"/>
    <w:rsid w:val="002F19D3"/>
    <w:rsid w:val="002F2943"/>
    <w:rsid w:val="002F3379"/>
    <w:rsid w:val="002F51DD"/>
    <w:rsid w:val="002F6147"/>
    <w:rsid w:val="002F7018"/>
    <w:rsid w:val="002F7DA8"/>
    <w:rsid w:val="002F7EC0"/>
    <w:rsid w:val="003008C4"/>
    <w:rsid w:val="0030149A"/>
    <w:rsid w:val="003021BD"/>
    <w:rsid w:val="00302289"/>
    <w:rsid w:val="00302909"/>
    <w:rsid w:val="00302FA2"/>
    <w:rsid w:val="00303E5E"/>
    <w:rsid w:val="00304829"/>
    <w:rsid w:val="003054E4"/>
    <w:rsid w:val="003054EF"/>
    <w:rsid w:val="00305A15"/>
    <w:rsid w:val="00305C57"/>
    <w:rsid w:val="00307500"/>
    <w:rsid w:val="00307BAD"/>
    <w:rsid w:val="00310777"/>
    <w:rsid w:val="003119F5"/>
    <w:rsid w:val="00312931"/>
    <w:rsid w:val="0031301F"/>
    <w:rsid w:val="0031466F"/>
    <w:rsid w:val="00314767"/>
    <w:rsid w:val="00314D8A"/>
    <w:rsid w:val="00315D0A"/>
    <w:rsid w:val="00316562"/>
    <w:rsid w:val="00316FD6"/>
    <w:rsid w:val="00317BF3"/>
    <w:rsid w:val="00320A8D"/>
    <w:rsid w:val="00320CE2"/>
    <w:rsid w:val="003225D3"/>
    <w:rsid w:val="003235C7"/>
    <w:rsid w:val="003248C3"/>
    <w:rsid w:val="0032546B"/>
    <w:rsid w:val="00325ADE"/>
    <w:rsid w:val="00326549"/>
    <w:rsid w:val="003265DA"/>
    <w:rsid w:val="00326952"/>
    <w:rsid w:val="0032762B"/>
    <w:rsid w:val="00330C19"/>
    <w:rsid w:val="00331806"/>
    <w:rsid w:val="0033265D"/>
    <w:rsid w:val="003327FC"/>
    <w:rsid w:val="00332BCB"/>
    <w:rsid w:val="00333073"/>
    <w:rsid w:val="00333559"/>
    <w:rsid w:val="00333AEA"/>
    <w:rsid w:val="00334C64"/>
    <w:rsid w:val="00334D8C"/>
    <w:rsid w:val="0033558E"/>
    <w:rsid w:val="00335E04"/>
    <w:rsid w:val="00335FB5"/>
    <w:rsid w:val="00336E60"/>
    <w:rsid w:val="00342FD0"/>
    <w:rsid w:val="0034321A"/>
    <w:rsid w:val="00344756"/>
    <w:rsid w:val="00344B6A"/>
    <w:rsid w:val="00345583"/>
    <w:rsid w:val="003457F2"/>
    <w:rsid w:val="00345F9F"/>
    <w:rsid w:val="003479B3"/>
    <w:rsid w:val="00350A02"/>
    <w:rsid w:val="0035120F"/>
    <w:rsid w:val="00351262"/>
    <w:rsid w:val="003525BD"/>
    <w:rsid w:val="003526BD"/>
    <w:rsid w:val="0035370B"/>
    <w:rsid w:val="0035375E"/>
    <w:rsid w:val="00355D26"/>
    <w:rsid w:val="0035659F"/>
    <w:rsid w:val="00360293"/>
    <w:rsid w:val="0036033E"/>
    <w:rsid w:val="0036183F"/>
    <w:rsid w:val="0036281A"/>
    <w:rsid w:val="00362A64"/>
    <w:rsid w:val="0036336B"/>
    <w:rsid w:val="003634E6"/>
    <w:rsid w:val="003636BF"/>
    <w:rsid w:val="00364437"/>
    <w:rsid w:val="0036452B"/>
    <w:rsid w:val="003645AE"/>
    <w:rsid w:val="003645B1"/>
    <w:rsid w:val="00364A0C"/>
    <w:rsid w:val="00365CF6"/>
    <w:rsid w:val="00366062"/>
    <w:rsid w:val="00367424"/>
    <w:rsid w:val="003714FB"/>
    <w:rsid w:val="00371712"/>
    <w:rsid w:val="00371BC4"/>
    <w:rsid w:val="0037303A"/>
    <w:rsid w:val="00375328"/>
    <w:rsid w:val="003771A7"/>
    <w:rsid w:val="0037726F"/>
    <w:rsid w:val="00380AFF"/>
    <w:rsid w:val="00381CBB"/>
    <w:rsid w:val="00381DA8"/>
    <w:rsid w:val="0038479F"/>
    <w:rsid w:val="00384DE5"/>
    <w:rsid w:val="00386681"/>
    <w:rsid w:val="003870B5"/>
    <w:rsid w:val="00390234"/>
    <w:rsid w:val="00390ED0"/>
    <w:rsid w:val="00390F38"/>
    <w:rsid w:val="00390F67"/>
    <w:rsid w:val="00391B2D"/>
    <w:rsid w:val="00392112"/>
    <w:rsid w:val="0039273E"/>
    <w:rsid w:val="00392A3A"/>
    <w:rsid w:val="00392BBC"/>
    <w:rsid w:val="00393C37"/>
    <w:rsid w:val="0039446A"/>
    <w:rsid w:val="0039463D"/>
    <w:rsid w:val="00395F59"/>
    <w:rsid w:val="00396586"/>
    <w:rsid w:val="00396E64"/>
    <w:rsid w:val="003A0683"/>
    <w:rsid w:val="003A0FA8"/>
    <w:rsid w:val="003A43CD"/>
    <w:rsid w:val="003A451B"/>
    <w:rsid w:val="003A4DB8"/>
    <w:rsid w:val="003B00DB"/>
    <w:rsid w:val="003B0FCB"/>
    <w:rsid w:val="003B160A"/>
    <w:rsid w:val="003B254A"/>
    <w:rsid w:val="003B2CAF"/>
    <w:rsid w:val="003B40C3"/>
    <w:rsid w:val="003B56CB"/>
    <w:rsid w:val="003B6004"/>
    <w:rsid w:val="003B6248"/>
    <w:rsid w:val="003B7002"/>
    <w:rsid w:val="003B7637"/>
    <w:rsid w:val="003C0992"/>
    <w:rsid w:val="003C099B"/>
    <w:rsid w:val="003C21C3"/>
    <w:rsid w:val="003C4848"/>
    <w:rsid w:val="003C4874"/>
    <w:rsid w:val="003C533E"/>
    <w:rsid w:val="003C619E"/>
    <w:rsid w:val="003C7601"/>
    <w:rsid w:val="003C7770"/>
    <w:rsid w:val="003C778C"/>
    <w:rsid w:val="003D00F5"/>
    <w:rsid w:val="003D02D4"/>
    <w:rsid w:val="003D0304"/>
    <w:rsid w:val="003D1B47"/>
    <w:rsid w:val="003D1CD0"/>
    <w:rsid w:val="003D2C80"/>
    <w:rsid w:val="003D3491"/>
    <w:rsid w:val="003D3A33"/>
    <w:rsid w:val="003D44FB"/>
    <w:rsid w:val="003D5091"/>
    <w:rsid w:val="003D5BC3"/>
    <w:rsid w:val="003D7021"/>
    <w:rsid w:val="003E1BA1"/>
    <w:rsid w:val="003E20AB"/>
    <w:rsid w:val="003E2A22"/>
    <w:rsid w:val="003E2D30"/>
    <w:rsid w:val="003E665B"/>
    <w:rsid w:val="003E7C27"/>
    <w:rsid w:val="003F16D1"/>
    <w:rsid w:val="003F40C6"/>
    <w:rsid w:val="003F5282"/>
    <w:rsid w:val="003F5991"/>
    <w:rsid w:val="003F5A16"/>
    <w:rsid w:val="003F718A"/>
    <w:rsid w:val="00401E0D"/>
    <w:rsid w:val="004020D7"/>
    <w:rsid w:val="00402741"/>
    <w:rsid w:val="0040513E"/>
    <w:rsid w:val="004053A4"/>
    <w:rsid w:val="00406415"/>
    <w:rsid w:val="0040676B"/>
    <w:rsid w:val="00406C7B"/>
    <w:rsid w:val="00407CE3"/>
    <w:rsid w:val="00410877"/>
    <w:rsid w:val="004130EE"/>
    <w:rsid w:val="004137AC"/>
    <w:rsid w:val="00414688"/>
    <w:rsid w:val="00415A79"/>
    <w:rsid w:val="00416B3E"/>
    <w:rsid w:val="00416D1C"/>
    <w:rsid w:val="0042062A"/>
    <w:rsid w:val="00421D4C"/>
    <w:rsid w:val="00422156"/>
    <w:rsid w:val="0042282C"/>
    <w:rsid w:val="00423459"/>
    <w:rsid w:val="00423EA3"/>
    <w:rsid w:val="00424E7D"/>
    <w:rsid w:val="004257AC"/>
    <w:rsid w:val="00425FA0"/>
    <w:rsid w:val="004264FB"/>
    <w:rsid w:val="00426893"/>
    <w:rsid w:val="00426B70"/>
    <w:rsid w:val="0043011F"/>
    <w:rsid w:val="004304B6"/>
    <w:rsid w:val="00430D25"/>
    <w:rsid w:val="00430E09"/>
    <w:rsid w:val="00431B35"/>
    <w:rsid w:val="00431B5F"/>
    <w:rsid w:val="004329BE"/>
    <w:rsid w:val="00434791"/>
    <w:rsid w:val="00435207"/>
    <w:rsid w:val="0043585F"/>
    <w:rsid w:val="004358D6"/>
    <w:rsid w:val="00436580"/>
    <w:rsid w:val="0043684D"/>
    <w:rsid w:val="00441370"/>
    <w:rsid w:val="00441BD0"/>
    <w:rsid w:val="00441F09"/>
    <w:rsid w:val="00444448"/>
    <w:rsid w:val="004447C0"/>
    <w:rsid w:val="00444D18"/>
    <w:rsid w:val="00444E69"/>
    <w:rsid w:val="004455B9"/>
    <w:rsid w:val="004503E8"/>
    <w:rsid w:val="00452D8A"/>
    <w:rsid w:val="00453452"/>
    <w:rsid w:val="00454B6F"/>
    <w:rsid w:val="004552B0"/>
    <w:rsid w:val="00455CD6"/>
    <w:rsid w:val="00456031"/>
    <w:rsid w:val="0045632D"/>
    <w:rsid w:val="004568CD"/>
    <w:rsid w:val="0045712A"/>
    <w:rsid w:val="00457E98"/>
    <w:rsid w:val="00457EE2"/>
    <w:rsid w:val="0046240C"/>
    <w:rsid w:val="00462BD9"/>
    <w:rsid w:val="0046346B"/>
    <w:rsid w:val="00463F09"/>
    <w:rsid w:val="00464E24"/>
    <w:rsid w:val="0046748B"/>
    <w:rsid w:val="00470097"/>
    <w:rsid w:val="00470177"/>
    <w:rsid w:val="00471360"/>
    <w:rsid w:val="00472ACE"/>
    <w:rsid w:val="00473EFE"/>
    <w:rsid w:val="00474AF5"/>
    <w:rsid w:val="004757D1"/>
    <w:rsid w:val="00476D29"/>
    <w:rsid w:val="0047710E"/>
    <w:rsid w:val="004771EC"/>
    <w:rsid w:val="00480288"/>
    <w:rsid w:val="0048114C"/>
    <w:rsid w:val="00481D19"/>
    <w:rsid w:val="00482AD3"/>
    <w:rsid w:val="004833C3"/>
    <w:rsid w:val="004843E0"/>
    <w:rsid w:val="00484B71"/>
    <w:rsid w:val="00484DCA"/>
    <w:rsid w:val="004854E8"/>
    <w:rsid w:val="00485540"/>
    <w:rsid w:val="00485C65"/>
    <w:rsid w:val="00486164"/>
    <w:rsid w:val="00486225"/>
    <w:rsid w:val="00486F31"/>
    <w:rsid w:val="00487AB5"/>
    <w:rsid w:val="00487E9E"/>
    <w:rsid w:val="004901AB"/>
    <w:rsid w:val="00492020"/>
    <w:rsid w:val="00493041"/>
    <w:rsid w:val="0049415D"/>
    <w:rsid w:val="004954E4"/>
    <w:rsid w:val="004972B9"/>
    <w:rsid w:val="004974A1"/>
    <w:rsid w:val="004A0B40"/>
    <w:rsid w:val="004A1324"/>
    <w:rsid w:val="004A21D7"/>
    <w:rsid w:val="004A265B"/>
    <w:rsid w:val="004A2D7D"/>
    <w:rsid w:val="004A4426"/>
    <w:rsid w:val="004A4817"/>
    <w:rsid w:val="004A4926"/>
    <w:rsid w:val="004A49AB"/>
    <w:rsid w:val="004A5418"/>
    <w:rsid w:val="004A5706"/>
    <w:rsid w:val="004A6E06"/>
    <w:rsid w:val="004B0B92"/>
    <w:rsid w:val="004B1E2D"/>
    <w:rsid w:val="004B307F"/>
    <w:rsid w:val="004B3109"/>
    <w:rsid w:val="004B3291"/>
    <w:rsid w:val="004B490E"/>
    <w:rsid w:val="004B5B91"/>
    <w:rsid w:val="004B6AC2"/>
    <w:rsid w:val="004B7598"/>
    <w:rsid w:val="004C0D85"/>
    <w:rsid w:val="004C135F"/>
    <w:rsid w:val="004C2AE5"/>
    <w:rsid w:val="004C4464"/>
    <w:rsid w:val="004C5230"/>
    <w:rsid w:val="004C5616"/>
    <w:rsid w:val="004C5BAD"/>
    <w:rsid w:val="004C6031"/>
    <w:rsid w:val="004C63D0"/>
    <w:rsid w:val="004C65E7"/>
    <w:rsid w:val="004C686F"/>
    <w:rsid w:val="004C6C8C"/>
    <w:rsid w:val="004D0082"/>
    <w:rsid w:val="004D0D73"/>
    <w:rsid w:val="004D0DE4"/>
    <w:rsid w:val="004D13E3"/>
    <w:rsid w:val="004D1C58"/>
    <w:rsid w:val="004D1D03"/>
    <w:rsid w:val="004D35DD"/>
    <w:rsid w:val="004D4566"/>
    <w:rsid w:val="004D4FEA"/>
    <w:rsid w:val="004D5BB9"/>
    <w:rsid w:val="004D60D9"/>
    <w:rsid w:val="004D738F"/>
    <w:rsid w:val="004D7525"/>
    <w:rsid w:val="004E00CB"/>
    <w:rsid w:val="004E00E4"/>
    <w:rsid w:val="004E0E9F"/>
    <w:rsid w:val="004E1477"/>
    <w:rsid w:val="004E396A"/>
    <w:rsid w:val="004E42B3"/>
    <w:rsid w:val="004E5B33"/>
    <w:rsid w:val="004E5B3D"/>
    <w:rsid w:val="004E5FF2"/>
    <w:rsid w:val="004E6CBF"/>
    <w:rsid w:val="004E718E"/>
    <w:rsid w:val="004E7856"/>
    <w:rsid w:val="004E7928"/>
    <w:rsid w:val="004F01C3"/>
    <w:rsid w:val="004F0334"/>
    <w:rsid w:val="004F26C9"/>
    <w:rsid w:val="004F2940"/>
    <w:rsid w:val="004F2AE8"/>
    <w:rsid w:val="004F47D0"/>
    <w:rsid w:val="004F5F34"/>
    <w:rsid w:val="004F76F6"/>
    <w:rsid w:val="0050014C"/>
    <w:rsid w:val="0050220B"/>
    <w:rsid w:val="005024BE"/>
    <w:rsid w:val="00502C27"/>
    <w:rsid w:val="00504130"/>
    <w:rsid w:val="00505F49"/>
    <w:rsid w:val="00507250"/>
    <w:rsid w:val="0050765C"/>
    <w:rsid w:val="0051078E"/>
    <w:rsid w:val="0051099B"/>
    <w:rsid w:val="00510BF6"/>
    <w:rsid w:val="0051116F"/>
    <w:rsid w:val="005120AB"/>
    <w:rsid w:val="0051394A"/>
    <w:rsid w:val="005145A0"/>
    <w:rsid w:val="00514B81"/>
    <w:rsid w:val="00514DD1"/>
    <w:rsid w:val="00514E67"/>
    <w:rsid w:val="00515C78"/>
    <w:rsid w:val="00516206"/>
    <w:rsid w:val="00516546"/>
    <w:rsid w:val="00516D2A"/>
    <w:rsid w:val="00517E96"/>
    <w:rsid w:val="005206A2"/>
    <w:rsid w:val="00520C1C"/>
    <w:rsid w:val="00520D52"/>
    <w:rsid w:val="00523478"/>
    <w:rsid w:val="00523CCE"/>
    <w:rsid w:val="00524890"/>
    <w:rsid w:val="005255C7"/>
    <w:rsid w:val="0052600B"/>
    <w:rsid w:val="005261E2"/>
    <w:rsid w:val="00526607"/>
    <w:rsid w:val="00526B64"/>
    <w:rsid w:val="00526E25"/>
    <w:rsid w:val="00530275"/>
    <w:rsid w:val="00530603"/>
    <w:rsid w:val="00532719"/>
    <w:rsid w:val="00532849"/>
    <w:rsid w:val="00532CA9"/>
    <w:rsid w:val="0053373A"/>
    <w:rsid w:val="00533A2D"/>
    <w:rsid w:val="00533D0C"/>
    <w:rsid w:val="00534447"/>
    <w:rsid w:val="00535842"/>
    <w:rsid w:val="00535DF6"/>
    <w:rsid w:val="00536281"/>
    <w:rsid w:val="005367F7"/>
    <w:rsid w:val="00540DB0"/>
    <w:rsid w:val="005411D1"/>
    <w:rsid w:val="005416BA"/>
    <w:rsid w:val="00542DA6"/>
    <w:rsid w:val="0054351C"/>
    <w:rsid w:val="005444A1"/>
    <w:rsid w:val="005448A6"/>
    <w:rsid w:val="00547091"/>
    <w:rsid w:val="00547CF5"/>
    <w:rsid w:val="00550464"/>
    <w:rsid w:val="00550ACE"/>
    <w:rsid w:val="00551698"/>
    <w:rsid w:val="00551A54"/>
    <w:rsid w:val="00551D02"/>
    <w:rsid w:val="00551F9D"/>
    <w:rsid w:val="00552065"/>
    <w:rsid w:val="005524D0"/>
    <w:rsid w:val="00552C29"/>
    <w:rsid w:val="0055402C"/>
    <w:rsid w:val="00554CAD"/>
    <w:rsid w:val="005555CF"/>
    <w:rsid w:val="00555B0A"/>
    <w:rsid w:val="0055634F"/>
    <w:rsid w:val="005568D9"/>
    <w:rsid w:val="00557564"/>
    <w:rsid w:val="00557E62"/>
    <w:rsid w:val="0056037D"/>
    <w:rsid w:val="00560C25"/>
    <w:rsid w:val="00560CC5"/>
    <w:rsid w:val="00561992"/>
    <w:rsid w:val="00561B36"/>
    <w:rsid w:val="005626C0"/>
    <w:rsid w:val="00562DF3"/>
    <w:rsid w:val="0056395A"/>
    <w:rsid w:val="005648B1"/>
    <w:rsid w:val="00566592"/>
    <w:rsid w:val="00570538"/>
    <w:rsid w:val="00570F51"/>
    <w:rsid w:val="0057102C"/>
    <w:rsid w:val="00573523"/>
    <w:rsid w:val="0057369D"/>
    <w:rsid w:val="005758AB"/>
    <w:rsid w:val="00575E9E"/>
    <w:rsid w:val="005760CF"/>
    <w:rsid w:val="0057733F"/>
    <w:rsid w:val="0057774D"/>
    <w:rsid w:val="00580AD9"/>
    <w:rsid w:val="005811B1"/>
    <w:rsid w:val="0058163E"/>
    <w:rsid w:val="00581A73"/>
    <w:rsid w:val="0058301E"/>
    <w:rsid w:val="00584E58"/>
    <w:rsid w:val="00585153"/>
    <w:rsid w:val="00585807"/>
    <w:rsid w:val="00586D92"/>
    <w:rsid w:val="005879CD"/>
    <w:rsid w:val="00587AE3"/>
    <w:rsid w:val="00590426"/>
    <w:rsid w:val="00590635"/>
    <w:rsid w:val="00590A6D"/>
    <w:rsid w:val="00591EA4"/>
    <w:rsid w:val="00592037"/>
    <w:rsid w:val="005924A9"/>
    <w:rsid w:val="00592946"/>
    <w:rsid w:val="005931E9"/>
    <w:rsid w:val="0059321C"/>
    <w:rsid w:val="00593577"/>
    <w:rsid w:val="005944C2"/>
    <w:rsid w:val="005951FB"/>
    <w:rsid w:val="00595F43"/>
    <w:rsid w:val="005962D2"/>
    <w:rsid w:val="00596C2F"/>
    <w:rsid w:val="005A0491"/>
    <w:rsid w:val="005A0A32"/>
    <w:rsid w:val="005A0E5F"/>
    <w:rsid w:val="005A1A74"/>
    <w:rsid w:val="005A24B5"/>
    <w:rsid w:val="005A37E2"/>
    <w:rsid w:val="005A3BC1"/>
    <w:rsid w:val="005A458D"/>
    <w:rsid w:val="005A46EA"/>
    <w:rsid w:val="005A48D3"/>
    <w:rsid w:val="005A4B2F"/>
    <w:rsid w:val="005A4C89"/>
    <w:rsid w:val="005A4FCE"/>
    <w:rsid w:val="005A59E8"/>
    <w:rsid w:val="005A5D33"/>
    <w:rsid w:val="005A60BF"/>
    <w:rsid w:val="005A7D1B"/>
    <w:rsid w:val="005B065A"/>
    <w:rsid w:val="005B1681"/>
    <w:rsid w:val="005B2177"/>
    <w:rsid w:val="005B21F1"/>
    <w:rsid w:val="005B258F"/>
    <w:rsid w:val="005B2F93"/>
    <w:rsid w:val="005B360C"/>
    <w:rsid w:val="005B4849"/>
    <w:rsid w:val="005B575D"/>
    <w:rsid w:val="005B6EEB"/>
    <w:rsid w:val="005B736A"/>
    <w:rsid w:val="005C0C2E"/>
    <w:rsid w:val="005C0CE3"/>
    <w:rsid w:val="005C0FE2"/>
    <w:rsid w:val="005C2C75"/>
    <w:rsid w:val="005C35E9"/>
    <w:rsid w:val="005C50DC"/>
    <w:rsid w:val="005C5865"/>
    <w:rsid w:val="005C6626"/>
    <w:rsid w:val="005C7235"/>
    <w:rsid w:val="005C79F7"/>
    <w:rsid w:val="005D2CB2"/>
    <w:rsid w:val="005D4F73"/>
    <w:rsid w:val="005D533C"/>
    <w:rsid w:val="005D587C"/>
    <w:rsid w:val="005D6CFA"/>
    <w:rsid w:val="005D722D"/>
    <w:rsid w:val="005E00C7"/>
    <w:rsid w:val="005E0600"/>
    <w:rsid w:val="005E32D6"/>
    <w:rsid w:val="005E3B03"/>
    <w:rsid w:val="005E4FD7"/>
    <w:rsid w:val="005E53B3"/>
    <w:rsid w:val="005E542D"/>
    <w:rsid w:val="005E5657"/>
    <w:rsid w:val="005E6CF8"/>
    <w:rsid w:val="005F0256"/>
    <w:rsid w:val="005F051B"/>
    <w:rsid w:val="005F0CEA"/>
    <w:rsid w:val="005F116E"/>
    <w:rsid w:val="005F12C7"/>
    <w:rsid w:val="005F2080"/>
    <w:rsid w:val="005F40BD"/>
    <w:rsid w:val="005F47B2"/>
    <w:rsid w:val="005F5045"/>
    <w:rsid w:val="005F5426"/>
    <w:rsid w:val="005F5525"/>
    <w:rsid w:val="005F7880"/>
    <w:rsid w:val="005F7E6F"/>
    <w:rsid w:val="006006C7"/>
    <w:rsid w:val="00601EAB"/>
    <w:rsid w:val="00601FCD"/>
    <w:rsid w:val="00605943"/>
    <w:rsid w:val="006059C1"/>
    <w:rsid w:val="006059F9"/>
    <w:rsid w:val="006065BC"/>
    <w:rsid w:val="0060749D"/>
    <w:rsid w:val="00607986"/>
    <w:rsid w:val="0061063C"/>
    <w:rsid w:val="00610954"/>
    <w:rsid w:val="00610974"/>
    <w:rsid w:val="006117A5"/>
    <w:rsid w:val="0061226E"/>
    <w:rsid w:val="00612ECF"/>
    <w:rsid w:val="006149EB"/>
    <w:rsid w:val="00617058"/>
    <w:rsid w:val="006179AD"/>
    <w:rsid w:val="00620FFA"/>
    <w:rsid w:val="0062143C"/>
    <w:rsid w:val="00622272"/>
    <w:rsid w:val="006235D0"/>
    <w:rsid w:val="006243F9"/>
    <w:rsid w:val="00625160"/>
    <w:rsid w:val="00625E9A"/>
    <w:rsid w:val="00625FCE"/>
    <w:rsid w:val="00626DCF"/>
    <w:rsid w:val="00627549"/>
    <w:rsid w:val="00630175"/>
    <w:rsid w:val="0063019C"/>
    <w:rsid w:val="006335D4"/>
    <w:rsid w:val="00633A12"/>
    <w:rsid w:val="0063784E"/>
    <w:rsid w:val="00637B05"/>
    <w:rsid w:val="006407AB"/>
    <w:rsid w:val="0064211B"/>
    <w:rsid w:val="00642A1A"/>
    <w:rsid w:val="00642EB3"/>
    <w:rsid w:val="006447B4"/>
    <w:rsid w:val="00644FCE"/>
    <w:rsid w:val="00645112"/>
    <w:rsid w:val="00645B1D"/>
    <w:rsid w:val="00645C30"/>
    <w:rsid w:val="00645F2E"/>
    <w:rsid w:val="00646052"/>
    <w:rsid w:val="0064618F"/>
    <w:rsid w:val="00647051"/>
    <w:rsid w:val="0064742B"/>
    <w:rsid w:val="006475A2"/>
    <w:rsid w:val="0065103A"/>
    <w:rsid w:val="006512A9"/>
    <w:rsid w:val="00652B50"/>
    <w:rsid w:val="0065304C"/>
    <w:rsid w:val="006533F5"/>
    <w:rsid w:val="00653722"/>
    <w:rsid w:val="00656A57"/>
    <w:rsid w:val="00657D9D"/>
    <w:rsid w:val="00657E70"/>
    <w:rsid w:val="00657EF2"/>
    <w:rsid w:val="00660F4E"/>
    <w:rsid w:val="0066122D"/>
    <w:rsid w:val="006634E3"/>
    <w:rsid w:val="00665D81"/>
    <w:rsid w:val="006705D6"/>
    <w:rsid w:val="006708B1"/>
    <w:rsid w:val="00671B65"/>
    <w:rsid w:val="0067350E"/>
    <w:rsid w:val="0067490B"/>
    <w:rsid w:val="00675E18"/>
    <w:rsid w:val="00675EE9"/>
    <w:rsid w:val="00675F83"/>
    <w:rsid w:val="0067609E"/>
    <w:rsid w:val="006773B6"/>
    <w:rsid w:val="00677673"/>
    <w:rsid w:val="0068028D"/>
    <w:rsid w:val="00680E00"/>
    <w:rsid w:val="006811E7"/>
    <w:rsid w:val="00682450"/>
    <w:rsid w:val="006827B0"/>
    <w:rsid w:val="006835AC"/>
    <w:rsid w:val="006858C5"/>
    <w:rsid w:val="00685A46"/>
    <w:rsid w:val="00686E61"/>
    <w:rsid w:val="00687194"/>
    <w:rsid w:val="006872D6"/>
    <w:rsid w:val="00690646"/>
    <w:rsid w:val="00690BD9"/>
    <w:rsid w:val="006919D8"/>
    <w:rsid w:val="00691CBF"/>
    <w:rsid w:val="00692197"/>
    <w:rsid w:val="006925A5"/>
    <w:rsid w:val="00693137"/>
    <w:rsid w:val="0069460F"/>
    <w:rsid w:val="0069581E"/>
    <w:rsid w:val="00696EFF"/>
    <w:rsid w:val="00697ACA"/>
    <w:rsid w:val="006A0112"/>
    <w:rsid w:val="006A1440"/>
    <w:rsid w:val="006A195C"/>
    <w:rsid w:val="006A2C42"/>
    <w:rsid w:val="006A39AB"/>
    <w:rsid w:val="006A5F31"/>
    <w:rsid w:val="006A72A0"/>
    <w:rsid w:val="006A791D"/>
    <w:rsid w:val="006A7C1A"/>
    <w:rsid w:val="006B08C3"/>
    <w:rsid w:val="006B0B31"/>
    <w:rsid w:val="006B14C8"/>
    <w:rsid w:val="006B16F5"/>
    <w:rsid w:val="006B27DC"/>
    <w:rsid w:val="006B28D8"/>
    <w:rsid w:val="006B34E5"/>
    <w:rsid w:val="006B4567"/>
    <w:rsid w:val="006B528C"/>
    <w:rsid w:val="006B68C5"/>
    <w:rsid w:val="006B76CD"/>
    <w:rsid w:val="006C03CC"/>
    <w:rsid w:val="006C0A88"/>
    <w:rsid w:val="006C1002"/>
    <w:rsid w:val="006C14AA"/>
    <w:rsid w:val="006C1A46"/>
    <w:rsid w:val="006C52B3"/>
    <w:rsid w:val="006C66A9"/>
    <w:rsid w:val="006C7920"/>
    <w:rsid w:val="006D1068"/>
    <w:rsid w:val="006D111F"/>
    <w:rsid w:val="006D13C2"/>
    <w:rsid w:val="006D1C54"/>
    <w:rsid w:val="006D1E0A"/>
    <w:rsid w:val="006D2080"/>
    <w:rsid w:val="006D2748"/>
    <w:rsid w:val="006D27ED"/>
    <w:rsid w:val="006D2C90"/>
    <w:rsid w:val="006D4162"/>
    <w:rsid w:val="006D4515"/>
    <w:rsid w:val="006D500A"/>
    <w:rsid w:val="006D5848"/>
    <w:rsid w:val="006D6507"/>
    <w:rsid w:val="006D6EB8"/>
    <w:rsid w:val="006E065A"/>
    <w:rsid w:val="006E15B9"/>
    <w:rsid w:val="006E2684"/>
    <w:rsid w:val="006E2826"/>
    <w:rsid w:val="006E2985"/>
    <w:rsid w:val="006E2E32"/>
    <w:rsid w:val="006E4F45"/>
    <w:rsid w:val="006E541C"/>
    <w:rsid w:val="006E6DD4"/>
    <w:rsid w:val="006F2054"/>
    <w:rsid w:val="006F23DA"/>
    <w:rsid w:val="006F2FD2"/>
    <w:rsid w:val="006F3014"/>
    <w:rsid w:val="006F38BF"/>
    <w:rsid w:val="006F3E4C"/>
    <w:rsid w:val="006F474E"/>
    <w:rsid w:val="006F69C8"/>
    <w:rsid w:val="006F6FC6"/>
    <w:rsid w:val="006F7611"/>
    <w:rsid w:val="006F7C3A"/>
    <w:rsid w:val="007005C1"/>
    <w:rsid w:val="007011E6"/>
    <w:rsid w:val="00701D3B"/>
    <w:rsid w:val="007020CD"/>
    <w:rsid w:val="00703417"/>
    <w:rsid w:val="00703C7E"/>
    <w:rsid w:val="00704039"/>
    <w:rsid w:val="00704B4E"/>
    <w:rsid w:val="00704BCA"/>
    <w:rsid w:val="00705506"/>
    <w:rsid w:val="007058EA"/>
    <w:rsid w:val="007066F2"/>
    <w:rsid w:val="007078D5"/>
    <w:rsid w:val="00707AA4"/>
    <w:rsid w:val="00710C26"/>
    <w:rsid w:val="0071291F"/>
    <w:rsid w:val="00713975"/>
    <w:rsid w:val="00714336"/>
    <w:rsid w:val="00714C43"/>
    <w:rsid w:val="00714D4B"/>
    <w:rsid w:val="007164E4"/>
    <w:rsid w:val="00716767"/>
    <w:rsid w:val="00717070"/>
    <w:rsid w:val="007216DA"/>
    <w:rsid w:val="00721C4D"/>
    <w:rsid w:val="00721E0F"/>
    <w:rsid w:val="00722A9B"/>
    <w:rsid w:val="00723A68"/>
    <w:rsid w:val="00724564"/>
    <w:rsid w:val="00725F27"/>
    <w:rsid w:val="007264E1"/>
    <w:rsid w:val="00726662"/>
    <w:rsid w:val="007272BC"/>
    <w:rsid w:val="00730696"/>
    <w:rsid w:val="00730AEC"/>
    <w:rsid w:val="00730C49"/>
    <w:rsid w:val="007332E0"/>
    <w:rsid w:val="007345FF"/>
    <w:rsid w:val="00735270"/>
    <w:rsid w:val="00736676"/>
    <w:rsid w:val="00740F00"/>
    <w:rsid w:val="00741B88"/>
    <w:rsid w:val="007425BE"/>
    <w:rsid w:val="00742994"/>
    <w:rsid w:val="0074343F"/>
    <w:rsid w:val="00744523"/>
    <w:rsid w:val="007454FE"/>
    <w:rsid w:val="00747392"/>
    <w:rsid w:val="0075005D"/>
    <w:rsid w:val="00750FDB"/>
    <w:rsid w:val="0075142C"/>
    <w:rsid w:val="00751D9A"/>
    <w:rsid w:val="00752C02"/>
    <w:rsid w:val="00753100"/>
    <w:rsid w:val="007545D7"/>
    <w:rsid w:val="00754779"/>
    <w:rsid w:val="00754AC4"/>
    <w:rsid w:val="00754C58"/>
    <w:rsid w:val="00755A41"/>
    <w:rsid w:val="00755FF5"/>
    <w:rsid w:val="0075672E"/>
    <w:rsid w:val="00756BA8"/>
    <w:rsid w:val="00756D3A"/>
    <w:rsid w:val="007604A4"/>
    <w:rsid w:val="00760BC8"/>
    <w:rsid w:val="00760E64"/>
    <w:rsid w:val="00761CF0"/>
    <w:rsid w:val="00761D05"/>
    <w:rsid w:val="00761FCB"/>
    <w:rsid w:val="007626A4"/>
    <w:rsid w:val="007627C6"/>
    <w:rsid w:val="00763236"/>
    <w:rsid w:val="00763448"/>
    <w:rsid w:val="00764B9B"/>
    <w:rsid w:val="00764D9E"/>
    <w:rsid w:val="00764DE7"/>
    <w:rsid w:val="007659B3"/>
    <w:rsid w:val="007659F4"/>
    <w:rsid w:val="00765AE0"/>
    <w:rsid w:val="00766DF9"/>
    <w:rsid w:val="00770F74"/>
    <w:rsid w:val="007724B2"/>
    <w:rsid w:val="00772CA2"/>
    <w:rsid w:val="00773365"/>
    <w:rsid w:val="00773499"/>
    <w:rsid w:val="007736F7"/>
    <w:rsid w:val="00773BA8"/>
    <w:rsid w:val="00774EFD"/>
    <w:rsid w:val="00776E18"/>
    <w:rsid w:val="00777264"/>
    <w:rsid w:val="0078001A"/>
    <w:rsid w:val="007813D8"/>
    <w:rsid w:val="00781786"/>
    <w:rsid w:val="00782E01"/>
    <w:rsid w:val="00782F0E"/>
    <w:rsid w:val="00783446"/>
    <w:rsid w:val="0078509B"/>
    <w:rsid w:val="00785199"/>
    <w:rsid w:val="00785302"/>
    <w:rsid w:val="00787552"/>
    <w:rsid w:val="00787D29"/>
    <w:rsid w:val="007903E3"/>
    <w:rsid w:val="0079058F"/>
    <w:rsid w:val="00791123"/>
    <w:rsid w:val="0079174F"/>
    <w:rsid w:val="00792A8A"/>
    <w:rsid w:val="00794845"/>
    <w:rsid w:val="0079495E"/>
    <w:rsid w:val="007949D4"/>
    <w:rsid w:val="007957A1"/>
    <w:rsid w:val="0079597B"/>
    <w:rsid w:val="007961DC"/>
    <w:rsid w:val="007962B8"/>
    <w:rsid w:val="007969D7"/>
    <w:rsid w:val="00797399"/>
    <w:rsid w:val="007A2C75"/>
    <w:rsid w:val="007A312D"/>
    <w:rsid w:val="007A4467"/>
    <w:rsid w:val="007A4F32"/>
    <w:rsid w:val="007A64CF"/>
    <w:rsid w:val="007A7280"/>
    <w:rsid w:val="007A7F0A"/>
    <w:rsid w:val="007B1E79"/>
    <w:rsid w:val="007B2213"/>
    <w:rsid w:val="007B591B"/>
    <w:rsid w:val="007B5D78"/>
    <w:rsid w:val="007B61F3"/>
    <w:rsid w:val="007B6766"/>
    <w:rsid w:val="007B6F4E"/>
    <w:rsid w:val="007B7775"/>
    <w:rsid w:val="007C1996"/>
    <w:rsid w:val="007C2185"/>
    <w:rsid w:val="007C284C"/>
    <w:rsid w:val="007C28F0"/>
    <w:rsid w:val="007C3F06"/>
    <w:rsid w:val="007C4B67"/>
    <w:rsid w:val="007C57D0"/>
    <w:rsid w:val="007C6676"/>
    <w:rsid w:val="007C6974"/>
    <w:rsid w:val="007C722E"/>
    <w:rsid w:val="007C7260"/>
    <w:rsid w:val="007C78B5"/>
    <w:rsid w:val="007D01D7"/>
    <w:rsid w:val="007D2535"/>
    <w:rsid w:val="007D25D0"/>
    <w:rsid w:val="007D4250"/>
    <w:rsid w:val="007D46C2"/>
    <w:rsid w:val="007D4F6A"/>
    <w:rsid w:val="007D53A6"/>
    <w:rsid w:val="007D5582"/>
    <w:rsid w:val="007D6945"/>
    <w:rsid w:val="007D7301"/>
    <w:rsid w:val="007D75FE"/>
    <w:rsid w:val="007E0CE8"/>
    <w:rsid w:val="007E2303"/>
    <w:rsid w:val="007E581B"/>
    <w:rsid w:val="007E5C45"/>
    <w:rsid w:val="007E6278"/>
    <w:rsid w:val="007E769A"/>
    <w:rsid w:val="007F12D8"/>
    <w:rsid w:val="007F22DD"/>
    <w:rsid w:val="007F2C7E"/>
    <w:rsid w:val="007F2CB8"/>
    <w:rsid w:val="007F3220"/>
    <w:rsid w:val="007F464A"/>
    <w:rsid w:val="007F48DA"/>
    <w:rsid w:val="007F4EDA"/>
    <w:rsid w:val="007F5866"/>
    <w:rsid w:val="007F59E9"/>
    <w:rsid w:val="007F5A8F"/>
    <w:rsid w:val="007F71F5"/>
    <w:rsid w:val="007F7B98"/>
    <w:rsid w:val="00800BE7"/>
    <w:rsid w:val="0080171D"/>
    <w:rsid w:val="00801BE5"/>
    <w:rsid w:val="00801D26"/>
    <w:rsid w:val="008025E5"/>
    <w:rsid w:val="00803344"/>
    <w:rsid w:val="00803EFB"/>
    <w:rsid w:val="00804A4B"/>
    <w:rsid w:val="00804F3D"/>
    <w:rsid w:val="00805041"/>
    <w:rsid w:val="00805577"/>
    <w:rsid w:val="00806E6D"/>
    <w:rsid w:val="0080703E"/>
    <w:rsid w:val="00807BF1"/>
    <w:rsid w:val="00810C92"/>
    <w:rsid w:val="008151E2"/>
    <w:rsid w:val="0081581D"/>
    <w:rsid w:val="00816D4E"/>
    <w:rsid w:val="008174FD"/>
    <w:rsid w:val="00820D62"/>
    <w:rsid w:val="00820DF6"/>
    <w:rsid w:val="008216A7"/>
    <w:rsid w:val="0082338E"/>
    <w:rsid w:val="00824770"/>
    <w:rsid w:val="00825580"/>
    <w:rsid w:val="00826027"/>
    <w:rsid w:val="00826266"/>
    <w:rsid w:val="008278A5"/>
    <w:rsid w:val="00830559"/>
    <w:rsid w:val="0083063E"/>
    <w:rsid w:val="008312AE"/>
    <w:rsid w:val="00831CFE"/>
    <w:rsid w:val="00831D8A"/>
    <w:rsid w:val="0083222F"/>
    <w:rsid w:val="008324A6"/>
    <w:rsid w:val="008326FF"/>
    <w:rsid w:val="00835C76"/>
    <w:rsid w:val="00836789"/>
    <w:rsid w:val="008376CD"/>
    <w:rsid w:val="00837AF9"/>
    <w:rsid w:val="00841233"/>
    <w:rsid w:val="0084140B"/>
    <w:rsid w:val="00844883"/>
    <w:rsid w:val="00844FFB"/>
    <w:rsid w:val="008451C8"/>
    <w:rsid w:val="008460C3"/>
    <w:rsid w:val="008463D3"/>
    <w:rsid w:val="00847232"/>
    <w:rsid w:val="008473FF"/>
    <w:rsid w:val="00847B98"/>
    <w:rsid w:val="00847F1C"/>
    <w:rsid w:val="00851007"/>
    <w:rsid w:val="0085178B"/>
    <w:rsid w:val="0085484F"/>
    <w:rsid w:val="00855293"/>
    <w:rsid w:val="00855497"/>
    <w:rsid w:val="008568B0"/>
    <w:rsid w:val="00857BDE"/>
    <w:rsid w:val="008602B7"/>
    <w:rsid w:val="00860A1C"/>
    <w:rsid w:val="00860EC2"/>
    <w:rsid w:val="0086154F"/>
    <w:rsid w:val="00861ED7"/>
    <w:rsid w:val="0086284C"/>
    <w:rsid w:val="008628AE"/>
    <w:rsid w:val="0086356A"/>
    <w:rsid w:val="00863B06"/>
    <w:rsid w:val="00864008"/>
    <w:rsid w:val="00864126"/>
    <w:rsid w:val="00864ED6"/>
    <w:rsid w:val="00864FE4"/>
    <w:rsid w:val="00866C43"/>
    <w:rsid w:val="00867660"/>
    <w:rsid w:val="00872722"/>
    <w:rsid w:val="00872792"/>
    <w:rsid w:val="00872DD9"/>
    <w:rsid w:val="00873060"/>
    <w:rsid w:val="008753A4"/>
    <w:rsid w:val="00875448"/>
    <w:rsid w:val="008806B1"/>
    <w:rsid w:val="00880DA0"/>
    <w:rsid w:val="00880F9C"/>
    <w:rsid w:val="00881F1E"/>
    <w:rsid w:val="0088296B"/>
    <w:rsid w:val="00883002"/>
    <w:rsid w:val="00883565"/>
    <w:rsid w:val="008836CB"/>
    <w:rsid w:val="008839A8"/>
    <w:rsid w:val="008851AA"/>
    <w:rsid w:val="00885DD5"/>
    <w:rsid w:val="00886459"/>
    <w:rsid w:val="00887444"/>
    <w:rsid w:val="008906AD"/>
    <w:rsid w:val="008907A7"/>
    <w:rsid w:val="00890955"/>
    <w:rsid w:val="00892526"/>
    <w:rsid w:val="00893509"/>
    <w:rsid w:val="00896347"/>
    <w:rsid w:val="00896687"/>
    <w:rsid w:val="00896767"/>
    <w:rsid w:val="00896CB4"/>
    <w:rsid w:val="0089768E"/>
    <w:rsid w:val="008A1223"/>
    <w:rsid w:val="008A2C2B"/>
    <w:rsid w:val="008A3268"/>
    <w:rsid w:val="008A39C2"/>
    <w:rsid w:val="008A43B7"/>
    <w:rsid w:val="008A568A"/>
    <w:rsid w:val="008A6468"/>
    <w:rsid w:val="008A7F2A"/>
    <w:rsid w:val="008B0518"/>
    <w:rsid w:val="008B0BC9"/>
    <w:rsid w:val="008B0FAC"/>
    <w:rsid w:val="008B10AB"/>
    <w:rsid w:val="008B12DB"/>
    <w:rsid w:val="008B12F9"/>
    <w:rsid w:val="008B1C41"/>
    <w:rsid w:val="008B1FF0"/>
    <w:rsid w:val="008B2EA9"/>
    <w:rsid w:val="008B2EFC"/>
    <w:rsid w:val="008B44D0"/>
    <w:rsid w:val="008B6225"/>
    <w:rsid w:val="008B6424"/>
    <w:rsid w:val="008B78E6"/>
    <w:rsid w:val="008B7F5D"/>
    <w:rsid w:val="008C196E"/>
    <w:rsid w:val="008C2F63"/>
    <w:rsid w:val="008C3EB3"/>
    <w:rsid w:val="008C4542"/>
    <w:rsid w:val="008C4747"/>
    <w:rsid w:val="008C4DE0"/>
    <w:rsid w:val="008C5999"/>
    <w:rsid w:val="008C5EA9"/>
    <w:rsid w:val="008C64F6"/>
    <w:rsid w:val="008C712B"/>
    <w:rsid w:val="008C72C4"/>
    <w:rsid w:val="008D05D8"/>
    <w:rsid w:val="008D0ABF"/>
    <w:rsid w:val="008D0EDC"/>
    <w:rsid w:val="008D1676"/>
    <w:rsid w:val="008D17C1"/>
    <w:rsid w:val="008D1A94"/>
    <w:rsid w:val="008D294A"/>
    <w:rsid w:val="008D3318"/>
    <w:rsid w:val="008D425D"/>
    <w:rsid w:val="008D4E66"/>
    <w:rsid w:val="008D73D2"/>
    <w:rsid w:val="008D74A4"/>
    <w:rsid w:val="008D77FF"/>
    <w:rsid w:val="008D783F"/>
    <w:rsid w:val="008D7D3B"/>
    <w:rsid w:val="008D7DCF"/>
    <w:rsid w:val="008E0925"/>
    <w:rsid w:val="008E2764"/>
    <w:rsid w:val="008E288D"/>
    <w:rsid w:val="008E33C5"/>
    <w:rsid w:val="008E38E1"/>
    <w:rsid w:val="008E431A"/>
    <w:rsid w:val="008E4AB0"/>
    <w:rsid w:val="008E52F5"/>
    <w:rsid w:val="008E59A9"/>
    <w:rsid w:val="008E5C5E"/>
    <w:rsid w:val="008E5E0F"/>
    <w:rsid w:val="008E683B"/>
    <w:rsid w:val="008E72DA"/>
    <w:rsid w:val="008E763B"/>
    <w:rsid w:val="008E7FA6"/>
    <w:rsid w:val="008F4BB3"/>
    <w:rsid w:val="008F6977"/>
    <w:rsid w:val="008F6F20"/>
    <w:rsid w:val="00900CE6"/>
    <w:rsid w:val="009029F6"/>
    <w:rsid w:val="0090350B"/>
    <w:rsid w:val="0090365D"/>
    <w:rsid w:val="009047A6"/>
    <w:rsid w:val="00905112"/>
    <w:rsid w:val="00905287"/>
    <w:rsid w:val="00905E4D"/>
    <w:rsid w:val="009078A1"/>
    <w:rsid w:val="0091158A"/>
    <w:rsid w:val="00911739"/>
    <w:rsid w:val="009133F5"/>
    <w:rsid w:val="0091427F"/>
    <w:rsid w:val="009142D6"/>
    <w:rsid w:val="00914BAF"/>
    <w:rsid w:val="00916BA8"/>
    <w:rsid w:val="009179E7"/>
    <w:rsid w:val="00917B45"/>
    <w:rsid w:val="009211AE"/>
    <w:rsid w:val="009235B0"/>
    <w:rsid w:val="0092370E"/>
    <w:rsid w:val="00926002"/>
    <w:rsid w:val="00926113"/>
    <w:rsid w:val="00926B51"/>
    <w:rsid w:val="00926C9C"/>
    <w:rsid w:val="00926E33"/>
    <w:rsid w:val="009274E7"/>
    <w:rsid w:val="00927DBD"/>
    <w:rsid w:val="00927DD2"/>
    <w:rsid w:val="00930074"/>
    <w:rsid w:val="009304A8"/>
    <w:rsid w:val="00930BCC"/>
    <w:rsid w:val="00932D06"/>
    <w:rsid w:val="009351E4"/>
    <w:rsid w:val="00935930"/>
    <w:rsid w:val="00935CD2"/>
    <w:rsid w:val="00935DA9"/>
    <w:rsid w:val="00937D88"/>
    <w:rsid w:val="00937DA9"/>
    <w:rsid w:val="00940A31"/>
    <w:rsid w:val="00940BDF"/>
    <w:rsid w:val="00941845"/>
    <w:rsid w:val="00941D21"/>
    <w:rsid w:val="00941FE3"/>
    <w:rsid w:val="00942E07"/>
    <w:rsid w:val="00944AA2"/>
    <w:rsid w:val="00944D32"/>
    <w:rsid w:val="00945A70"/>
    <w:rsid w:val="00945FA8"/>
    <w:rsid w:val="009460AF"/>
    <w:rsid w:val="009461AC"/>
    <w:rsid w:val="00946B30"/>
    <w:rsid w:val="009475E9"/>
    <w:rsid w:val="00950437"/>
    <w:rsid w:val="00950590"/>
    <w:rsid w:val="00950FB5"/>
    <w:rsid w:val="00952406"/>
    <w:rsid w:val="00952C2C"/>
    <w:rsid w:val="009532A3"/>
    <w:rsid w:val="009541D1"/>
    <w:rsid w:val="00954D46"/>
    <w:rsid w:val="009557A0"/>
    <w:rsid w:val="00955D09"/>
    <w:rsid w:val="00955F72"/>
    <w:rsid w:val="00956AB5"/>
    <w:rsid w:val="00957CE1"/>
    <w:rsid w:val="00960744"/>
    <w:rsid w:val="00960A60"/>
    <w:rsid w:val="00961A70"/>
    <w:rsid w:val="00961C51"/>
    <w:rsid w:val="00962C18"/>
    <w:rsid w:val="00962D90"/>
    <w:rsid w:val="009636EF"/>
    <w:rsid w:val="0096376B"/>
    <w:rsid w:val="00963D25"/>
    <w:rsid w:val="00964B79"/>
    <w:rsid w:val="009651A8"/>
    <w:rsid w:val="00965FCC"/>
    <w:rsid w:val="009660EC"/>
    <w:rsid w:val="00966583"/>
    <w:rsid w:val="00970246"/>
    <w:rsid w:val="00970A68"/>
    <w:rsid w:val="00970BF7"/>
    <w:rsid w:val="009726D5"/>
    <w:rsid w:val="00972E4E"/>
    <w:rsid w:val="00973D62"/>
    <w:rsid w:val="00975AE4"/>
    <w:rsid w:val="00975D07"/>
    <w:rsid w:val="00976266"/>
    <w:rsid w:val="00976C0C"/>
    <w:rsid w:val="00980B45"/>
    <w:rsid w:val="00982357"/>
    <w:rsid w:val="00982A54"/>
    <w:rsid w:val="00982B6A"/>
    <w:rsid w:val="009843FB"/>
    <w:rsid w:val="009857AB"/>
    <w:rsid w:val="00986E62"/>
    <w:rsid w:val="0099002C"/>
    <w:rsid w:val="00990AAF"/>
    <w:rsid w:val="00991385"/>
    <w:rsid w:val="00991675"/>
    <w:rsid w:val="00992194"/>
    <w:rsid w:val="0099227F"/>
    <w:rsid w:val="009923E2"/>
    <w:rsid w:val="009924AE"/>
    <w:rsid w:val="00992CC7"/>
    <w:rsid w:val="00992E4F"/>
    <w:rsid w:val="0099460F"/>
    <w:rsid w:val="00994C70"/>
    <w:rsid w:val="00995239"/>
    <w:rsid w:val="00995624"/>
    <w:rsid w:val="00995857"/>
    <w:rsid w:val="00995893"/>
    <w:rsid w:val="00997B7E"/>
    <w:rsid w:val="00997BC4"/>
    <w:rsid w:val="009A0D51"/>
    <w:rsid w:val="009A0F26"/>
    <w:rsid w:val="009A271C"/>
    <w:rsid w:val="009A2EC5"/>
    <w:rsid w:val="009A3991"/>
    <w:rsid w:val="009A4258"/>
    <w:rsid w:val="009A428A"/>
    <w:rsid w:val="009A431D"/>
    <w:rsid w:val="009A4749"/>
    <w:rsid w:val="009A4C01"/>
    <w:rsid w:val="009A5846"/>
    <w:rsid w:val="009A6AD0"/>
    <w:rsid w:val="009A70AB"/>
    <w:rsid w:val="009A79BF"/>
    <w:rsid w:val="009A7FCA"/>
    <w:rsid w:val="009B0575"/>
    <w:rsid w:val="009B18F8"/>
    <w:rsid w:val="009B20B5"/>
    <w:rsid w:val="009B2BE8"/>
    <w:rsid w:val="009B34E9"/>
    <w:rsid w:val="009B35CF"/>
    <w:rsid w:val="009B442D"/>
    <w:rsid w:val="009B563B"/>
    <w:rsid w:val="009B573A"/>
    <w:rsid w:val="009B6747"/>
    <w:rsid w:val="009B6865"/>
    <w:rsid w:val="009B6B86"/>
    <w:rsid w:val="009C0A95"/>
    <w:rsid w:val="009C0DB0"/>
    <w:rsid w:val="009C1032"/>
    <w:rsid w:val="009C13AE"/>
    <w:rsid w:val="009C1FEE"/>
    <w:rsid w:val="009C2DB4"/>
    <w:rsid w:val="009C2FEE"/>
    <w:rsid w:val="009C3898"/>
    <w:rsid w:val="009C3DB8"/>
    <w:rsid w:val="009C410A"/>
    <w:rsid w:val="009C44C8"/>
    <w:rsid w:val="009C4E89"/>
    <w:rsid w:val="009C5F07"/>
    <w:rsid w:val="009C62C9"/>
    <w:rsid w:val="009D0043"/>
    <w:rsid w:val="009D146D"/>
    <w:rsid w:val="009D204C"/>
    <w:rsid w:val="009D24B7"/>
    <w:rsid w:val="009D30A5"/>
    <w:rsid w:val="009D3BF6"/>
    <w:rsid w:val="009D4666"/>
    <w:rsid w:val="009D5C55"/>
    <w:rsid w:val="009D7FB5"/>
    <w:rsid w:val="009D7FF0"/>
    <w:rsid w:val="009E0842"/>
    <w:rsid w:val="009E088B"/>
    <w:rsid w:val="009E0F19"/>
    <w:rsid w:val="009E1926"/>
    <w:rsid w:val="009E1C9B"/>
    <w:rsid w:val="009E3A16"/>
    <w:rsid w:val="009E45D0"/>
    <w:rsid w:val="009E494F"/>
    <w:rsid w:val="009E562A"/>
    <w:rsid w:val="009E5810"/>
    <w:rsid w:val="009E5A01"/>
    <w:rsid w:val="009E5BFA"/>
    <w:rsid w:val="009E6940"/>
    <w:rsid w:val="009E6A4E"/>
    <w:rsid w:val="009F00F4"/>
    <w:rsid w:val="009F131D"/>
    <w:rsid w:val="009F15D4"/>
    <w:rsid w:val="009F2335"/>
    <w:rsid w:val="009F25B8"/>
    <w:rsid w:val="009F3289"/>
    <w:rsid w:val="009F3DF1"/>
    <w:rsid w:val="009F3EF4"/>
    <w:rsid w:val="009F3F96"/>
    <w:rsid w:val="009F4B60"/>
    <w:rsid w:val="009F51E3"/>
    <w:rsid w:val="009F52AD"/>
    <w:rsid w:val="009F5408"/>
    <w:rsid w:val="009F5755"/>
    <w:rsid w:val="009F58FC"/>
    <w:rsid w:val="009F64C5"/>
    <w:rsid w:val="009F6D86"/>
    <w:rsid w:val="009F70A1"/>
    <w:rsid w:val="009F7283"/>
    <w:rsid w:val="00A01C3A"/>
    <w:rsid w:val="00A0214A"/>
    <w:rsid w:val="00A02BB3"/>
    <w:rsid w:val="00A03559"/>
    <w:rsid w:val="00A03968"/>
    <w:rsid w:val="00A040C8"/>
    <w:rsid w:val="00A052C4"/>
    <w:rsid w:val="00A05B12"/>
    <w:rsid w:val="00A06824"/>
    <w:rsid w:val="00A0747D"/>
    <w:rsid w:val="00A104AC"/>
    <w:rsid w:val="00A1077E"/>
    <w:rsid w:val="00A11029"/>
    <w:rsid w:val="00A15E40"/>
    <w:rsid w:val="00A160F0"/>
    <w:rsid w:val="00A1690E"/>
    <w:rsid w:val="00A16ADB"/>
    <w:rsid w:val="00A17B45"/>
    <w:rsid w:val="00A20643"/>
    <w:rsid w:val="00A20A07"/>
    <w:rsid w:val="00A2123A"/>
    <w:rsid w:val="00A2129A"/>
    <w:rsid w:val="00A21B78"/>
    <w:rsid w:val="00A249E7"/>
    <w:rsid w:val="00A24B51"/>
    <w:rsid w:val="00A250B5"/>
    <w:rsid w:val="00A26275"/>
    <w:rsid w:val="00A27DD7"/>
    <w:rsid w:val="00A303FD"/>
    <w:rsid w:val="00A3048F"/>
    <w:rsid w:val="00A30605"/>
    <w:rsid w:val="00A3123F"/>
    <w:rsid w:val="00A31CF8"/>
    <w:rsid w:val="00A322C7"/>
    <w:rsid w:val="00A32564"/>
    <w:rsid w:val="00A32AD4"/>
    <w:rsid w:val="00A32C30"/>
    <w:rsid w:val="00A33060"/>
    <w:rsid w:val="00A3480A"/>
    <w:rsid w:val="00A34A92"/>
    <w:rsid w:val="00A3587E"/>
    <w:rsid w:val="00A35C9C"/>
    <w:rsid w:val="00A36582"/>
    <w:rsid w:val="00A36FC0"/>
    <w:rsid w:val="00A374AC"/>
    <w:rsid w:val="00A4181F"/>
    <w:rsid w:val="00A41C05"/>
    <w:rsid w:val="00A424A3"/>
    <w:rsid w:val="00A4369E"/>
    <w:rsid w:val="00A43E28"/>
    <w:rsid w:val="00A447E2"/>
    <w:rsid w:val="00A44DC1"/>
    <w:rsid w:val="00A45499"/>
    <w:rsid w:val="00A46258"/>
    <w:rsid w:val="00A47186"/>
    <w:rsid w:val="00A50C24"/>
    <w:rsid w:val="00A51E0C"/>
    <w:rsid w:val="00A51E4D"/>
    <w:rsid w:val="00A534A0"/>
    <w:rsid w:val="00A54472"/>
    <w:rsid w:val="00A54529"/>
    <w:rsid w:val="00A554CE"/>
    <w:rsid w:val="00A55765"/>
    <w:rsid w:val="00A55872"/>
    <w:rsid w:val="00A570EA"/>
    <w:rsid w:val="00A5723D"/>
    <w:rsid w:val="00A57A71"/>
    <w:rsid w:val="00A57EE9"/>
    <w:rsid w:val="00A60252"/>
    <w:rsid w:val="00A602B6"/>
    <w:rsid w:val="00A61C95"/>
    <w:rsid w:val="00A620C2"/>
    <w:rsid w:val="00A6298B"/>
    <w:rsid w:val="00A63F5B"/>
    <w:rsid w:val="00A6507B"/>
    <w:rsid w:val="00A653C7"/>
    <w:rsid w:val="00A6643B"/>
    <w:rsid w:val="00A6681B"/>
    <w:rsid w:val="00A6689A"/>
    <w:rsid w:val="00A675C5"/>
    <w:rsid w:val="00A70EFC"/>
    <w:rsid w:val="00A7102E"/>
    <w:rsid w:val="00A713A6"/>
    <w:rsid w:val="00A7176C"/>
    <w:rsid w:val="00A7235D"/>
    <w:rsid w:val="00A737DC"/>
    <w:rsid w:val="00A752DB"/>
    <w:rsid w:val="00A77614"/>
    <w:rsid w:val="00A80052"/>
    <w:rsid w:val="00A807E8"/>
    <w:rsid w:val="00A80E38"/>
    <w:rsid w:val="00A80F84"/>
    <w:rsid w:val="00A81590"/>
    <w:rsid w:val="00A83301"/>
    <w:rsid w:val="00A83A0D"/>
    <w:rsid w:val="00A84D5D"/>
    <w:rsid w:val="00A90F2D"/>
    <w:rsid w:val="00A922EE"/>
    <w:rsid w:val="00A926B5"/>
    <w:rsid w:val="00A9493C"/>
    <w:rsid w:val="00A962C4"/>
    <w:rsid w:val="00A962EC"/>
    <w:rsid w:val="00A96388"/>
    <w:rsid w:val="00A96C5B"/>
    <w:rsid w:val="00A97927"/>
    <w:rsid w:val="00A97A18"/>
    <w:rsid w:val="00AA15E9"/>
    <w:rsid w:val="00AA26D4"/>
    <w:rsid w:val="00AA3D03"/>
    <w:rsid w:val="00AA3FA3"/>
    <w:rsid w:val="00AA4145"/>
    <w:rsid w:val="00AA4A52"/>
    <w:rsid w:val="00AA51F3"/>
    <w:rsid w:val="00AA5FA7"/>
    <w:rsid w:val="00AA6740"/>
    <w:rsid w:val="00AA7B54"/>
    <w:rsid w:val="00AA7C61"/>
    <w:rsid w:val="00AB0719"/>
    <w:rsid w:val="00AB08A4"/>
    <w:rsid w:val="00AB1A76"/>
    <w:rsid w:val="00AB2487"/>
    <w:rsid w:val="00AB2BA2"/>
    <w:rsid w:val="00AB2DBC"/>
    <w:rsid w:val="00AB2FD1"/>
    <w:rsid w:val="00AB5097"/>
    <w:rsid w:val="00AB5279"/>
    <w:rsid w:val="00AB5DC9"/>
    <w:rsid w:val="00AB668B"/>
    <w:rsid w:val="00AC0B28"/>
    <w:rsid w:val="00AC28CF"/>
    <w:rsid w:val="00AC31A6"/>
    <w:rsid w:val="00AC32B4"/>
    <w:rsid w:val="00AC4462"/>
    <w:rsid w:val="00AC5BD1"/>
    <w:rsid w:val="00AC6063"/>
    <w:rsid w:val="00AD0FDE"/>
    <w:rsid w:val="00AD1B24"/>
    <w:rsid w:val="00AD1D37"/>
    <w:rsid w:val="00AD2037"/>
    <w:rsid w:val="00AD2754"/>
    <w:rsid w:val="00AD290A"/>
    <w:rsid w:val="00AD325C"/>
    <w:rsid w:val="00AD5054"/>
    <w:rsid w:val="00AD6309"/>
    <w:rsid w:val="00AD6C75"/>
    <w:rsid w:val="00AD713C"/>
    <w:rsid w:val="00AD7E7B"/>
    <w:rsid w:val="00AE01F9"/>
    <w:rsid w:val="00AE06D6"/>
    <w:rsid w:val="00AE14E7"/>
    <w:rsid w:val="00AE2A5A"/>
    <w:rsid w:val="00AE2B57"/>
    <w:rsid w:val="00AE2F26"/>
    <w:rsid w:val="00AE45C9"/>
    <w:rsid w:val="00AE4C50"/>
    <w:rsid w:val="00AE4F64"/>
    <w:rsid w:val="00AE58C8"/>
    <w:rsid w:val="00AE59C9"/>
    <w:rsid w:val="00AE5BDB"/>
    <w:rsid w:val="00AF020B"/>
    <w:rsid w:val="00AF04EE"/>
    <w:rsid w:val="00AF0B91"/>
    <w:rsid w:val="00AF13F8"/>
    <w:rsid w:val="00AF2013"/>
    <w:rsid w:val="00AF238F"/>
    <w:rsid w:val="00AF253D"/>
    <w:rsid w:val="00AF2560"/>
    <w:rsid w:val="00AF3380"/>
    <w:rsid w:val="00AF3E25"/>
    <w:rsid w:val="00AF4F59"/>
    <w:rsid w:val="00AF54FC"/>
    <w:rsid w:val="00AF7D16"/>
    <w:rsid w:val="00B00562"/>
    <w:rsid w:val="00B00D9A"/>
    <w:rsid w:val="00B01099"/>
    <w:rsid w:val="00B014D8"/>
    <w:rsid w:val="00B01B94"/>
    <w:rsid w:val="00B02B3A"/>
    <w:rsid w:val="00B03513"/>
    <w:rsid w:val="00B03855"/>
    <w:rsid w:val="00B05332"/>
    <w:rsid w:val="00B05C4F"/>
    <w:rsid w:val="00B05D50"/>
    <w:rsid w:val="00B06464"/>
    <w:rsid w:val="00B0646E"/>
    <w:rsid w:val="00B06A7F"/>
    <w:rsid w:val="00B06EFB"/>
    <w:rsid w:val="00B102AC"/>
    <w:rsid w:val="00B10A1B"/>
    <w:rsid w:val="00B112EC"/>
    <w:rsid w:val="00B11D33"/>
    <w:rsid w:val="00B11E25"/>
    <w:rsid w:val="00B12138"/>
    <w:rsid w:val="00B121D3"/>
    <w:rsid w:val="00B1264F"/>
    <w:rsid w:val="00B13A65"/>
    <w:rsid w:val="00B13C75"/>
    <w:rsid w:val="00B149AC"/>
    <w:rsid w:val="00B151BD"/>
    <w:rsid w:val="00B1573A"/>
    <w:rsid w:val="00B15B7A"/>
    <w:rsid w:val="00B1656C"/>
    <w:rsid w:val="00B16816"/>
    <w:rsid w:val="00B2058D"/>
    <w:rsid w:val="00B21879"/>
    <w:rsid w:val="00B21B35"/>
    <w:rsid w:val="00B2230B"/>
    <w:rsid w:val="00B22CAB"/>
    <w:rsid w:val="00B23955"/>
    <w:rsid w:val="00B247B0"/>
    <w:rsid w:val="00B250EF"/>
    <w:rsid w:val="00B2616C"/>
    <w:rsid w:val="00B2628D"/>
    <w:rsid w:val="00B26A12"/>
    <w:rsid w:val="00B30331"/>
    <w:rsid w:val="00B30B44"/>
    <w:rsid w:val="00B3168D"/>
    <w:rsid w:val="00B31EA2"/>
    <w:rsid w:val="00B324CD"/>
    <w:rsid w:val="00B35051"/>
    <w:rsid w:val="00B37DAA"/>
    <w:rsid w:val="00B40710"/>
    <w:rsid w:val="00B41B40"/>
    <w:rsid w:val="00B41CCF"/>
    <w:rsid w:val="00B434CA"/>
    <w:rsid w:val="00B434E1"/>
    <w:rsid w:val="00B44580"/>
    <w:rsid w:val="00B4488C"/>
    <w:rsid w:val="00B44C47"/>
    <w:rsid w:val="00B45230"/>
    <w:rsid w:val="00B4603C"/>
    <w:rsid w:val="00B46296"/>
    <w:rsid w:val="00B46B7D"/>
    <w:rsid w:val="00B47C0E"/>
    <w:rsid w:val="00B47ED8"/>
    <w:rsid w:val="00B47F8D"/>
    <w:rsid w:val="00B50AF5"/>
    <w:rsid w:val="00B510AC"/>
    <w:rsid w:val="00B51A17"/>
    <w:rsid w:val="00B52576"/>
    <w:rsid w:val="00B529D5"/>
    <w:rsid w:val="00B53798"/>
    <w:rsid w:val="00B54602"/>
    <w:rsid w:val="00B558B0"/>
    <w:rsid w:val="00B55F8A"/>
    <w:rsid w:val="00B5601A"/>
    <w:rsid w:val="00B60483"/>
    <w:rsid w:val="00B60CE0"/>
    <w:rsid w:val="00B60DC3"/>
    <w:rsid w:val="00B638BF"/>
    <w:rsid w:val="00B6533E"/>
    <w:rsid w:val="00B6671D"/>
    <w:rsid w:val="00B67540"/>
    <w:rsid w:val="00B67DB8"/>
    <w:rsid w:val="00B67E01"/>
    <w:rsid w:val="00B71D05"/>
    <w:rsid w:val="00B7335D"/>
    <w:rsid w:val="00B7590B"/>
    <w:rsid w:val="00B771C9"/>
    <w:rsid w:val="00B77D04"/>
    <w:rsid w:val="00B80246"/>
    <w:rsid w:val="00B804A4"/>
    <w:rsid w:val="00B81BAA"/>
    <w:rsid w:val="00B8681A"/>
    <w:rsid w:val="00B87960"/>
    <w:rsid w:val="00B91EEE"/>
    <w:rsid w:val="00B926AF"/>
    <w:rsid w:val="00B931D1"/>
    <w:rsid w:val="00B957DF"/>
    <w:rsid w:val="00B95D0D"/>
    <w:rsid w:val="00B964EA"/>
    <w:rsid w:val="00B96937"/>
    <w:rsid w:val="00B97691"/>
    <w:rsid w:val="00BA07B3"/>
    <w:rsid w:val="00BA104B"/>
    <w:rsid w:val="00BA13C8"/>
    <w:rsid w:val="00BA41C0"/>
    <w:rsid w:val="00BA5554"/>
    <w:rsid w:val="00BA5971"/>
    <w:rsid w:val="00BA59D4"/>
    <w:rsid w:val="00BA5A16"/>
    <w:rsid w:val="00BA74B4"/>
    <w:rsid w:val="00BA754B"/>
    <w:rsid w:val="00BA7BC4"/>
    <w:rsid w:val="00BA7C0B"/>
    <w:rsid w:val="00BB08F2"/>
    <w:rsid w:val="00BB0A50"/>
    <w:rsid w:val="00BB108C"/>
    <w:rsid w:val="00BB1BB0"/>
    <w:rsid w:val="00BB1D1F"/>
    <w:rsid w:val="00BB336D"/>
    <w:rsid w:val="00BB3904"/>
    <w:rsid w:val="00BB3F97"/>
    <w:rsid w:val="00BB4D45"/>
    <w:rsid w:val="00BB5F4E"/>
    <w:rsid w:val="00BB64A8"/>
    <w:rsid w:val="00BB6B70"/>
    <w:rsid w:val="00BB700D"/>
    <w:rsid w:val="00BB7055"/>
    <w:rsid w:val="00BB719E"/>
    <w:rsid w:val="00BB7E8C"/>
    <w:rsid w:val="00BC09A0"/>
    <w:rsid w:val="00BC106C"/>
    <w:rsid w:val="00BC17CB"/>
    <w:rsid w:val="00BC21AA"/>
    <w:rsid w:val="00BC2927"/>
    <w:rsid w:val="00BC2C96"/>
    <w:rsid w:val="00BC2DC3"/>
    <w:rsid w:val="00BC2E1B"/>
    <w:rsid w:val="00BC2FAF"/>
    <w:rsid w:val="00BC3241"/>
    <w:rsid w:val="00BC3F35"/>
    <w:rsid w:val="00BC3FAE"/>
    <w:rsid w:val="00BC4390"/>
    <w:rsid w:val="00BC4986"/>
    <w:rsid w:val="00BC49CF"/>
    <w:rsid w:val="00BC4C5B"/>
    <w:rsid w:val="00BC4DF0"/>
    <w:rsid w:val="00BC5B4A"/>
    <w:rsid w:val="00BD048E"/>
    <w:rsid w:val="00BD0B5E"/>
    <w:rsid w:val="00BD1DD7"/>
    <w:rsid w:val="00BD252B"/>
    <w:rsid w:val="00BD296E"/>
    <w:rsid w:val="00BD2C8C"/>
    <w:rsid w:val="00BD3AAC"/>
    <w:rsid w:val="00BD40DB"/>
    <w:rsid w:val="00BD4704"/>
    <w:rsid w:val="00BD5342"/>
    <w:rsid w:val="00BD5A08"/>
    <w:rsid w:val="00BD6642"/>
    <w:rsid w:val="00BD682F"/>
    <w:rsid w:val="00BD6E65"/>
    <w:rsid w:val="00BD736B"/>
    <w:rsid w:val="00BD7D9D"/>
    <w:rsid w:val="00BE09AC"/>
    <w:rsid w:val="00BE0D34"/>
    <w:rsid w:val="00BE1EE5"/>
    <w:rsid w:val="00BE309A"/>
    <w:rsid w:val="00BE3A7E"/>
    <w:rsid w:val="00BE470E"/>
    <w:rsid w:val="00BE4A66"/>
    <w:rsid w:val="00BE4E5B"/>
    <w:rsid w:val="00BE557F"/>
    <w:rsid w:val="00BE6780"/>
    <w:rsid w:val="00BF1638"/>
    <w:rsid w:val="00BF1789"/>
    <w:rsid w:val="00BF1C0B"/>
    <w:rsid w:val="00BF21A4"/>
    <w:rsid w:val="00BF252F"/>
    <w:rsid w:val="00BF3429"/>
    <w:rsid w:val="00BF3CDE"/>
    <w:rsid w:val="00BF4B60"/>
    <w:rsid w:val="00BF4ED8"/>
    <w:rsid w:val="00BF5587"/>
    <w:rsid w:val="00BF5683"/>
    <w:rsid w:val="00BF67F0"/>
    <w:rsid w:val="00BF753D"/>
    <w:rsid w:val="00BF7744"/>
    <w:rsid w:val="00C00780"/>
    <w:rsid w:val="00C01611"/>
    <w:rsid w:val="00C02DEF"/>
    <w:rsid w:val="00C04947"/>
    <w:rsid w:val="00C04DC3"/>
    <w:rsid w:val="00C06DCF"/>
    <w:rsid w:val="00C06E16"/>
    <w:rsid w:val="00C11497"/>
    <w:rsid w:val="00C119E1"/>
    <w:rsid w:val="00C1205B"/>
    <w:rsid w:val="00C126D1"/>
    <w:rsid w:val="00C1416B"/>
    <w:rsid w:val="00C141E5"/>
    <w:rsid w:val="00C1463B"/>
    <w:rsid w:val="00C15047"/>
    <w:rsid w:val="00C1657D"/>
    <w:rsid w:val="00C16637"/>
    <w:rsid w:val="00C20673"/>
    <w:rsid w:val="00C2092C"/>
    <w:rsid w:val="00C20A7C"/>
    <w:rsid w:val="00C2182E"/>
    <w:rsid w:val="00C21CE8"/>
    <w:rsid w:val="00C2328C"/>
    <w:rsid w:val="00C23441"/>
    <w:rsid w:val="00C2565F"/>
    <w:rsid w:val="00C25847"/>
    <w:rsid w:val="00C268A0"/>
    <w:rsid w:val="00C26AEB"/>
    <w:rsid w:val="00C30652"/>
    <w:rsid w:val="00C30AE9"/>
    <w:rsid w:val="00C30DCA"/>
    <w:rsid w:val="00C324E5"/>
    <w:rsid w:val="00C326E3"/>
    <w:rsid w:val="00C33853"/>
    <w:rsid w:val="00C35912"/>
    <w:rsid w:val="00C3612F"/>
    <w:rsid w:val="00C3621F"/>
    <w:rsid w:val="00C3761A"/>
    <w:rsid w:val="00C407BC"/>
    <w:rsid w:val="00C409FD"/>
    <w:rsid w:val="00C419BF"/>
    <w:rsid w:val="00C42A87"/>
    <w:rsid w:val="00C42CC8"/>
    <w:rsid w:val="00C42E69"/>
    <w:rsid w:val="00C43F1C"/>
    <w:rsid w:val="00C445FC"/>
    <w:rsid w:val="00C447EF"/>
    <w:rsid w:val="00C4552D"/>
    <w:rsid w:val="00C45954"/>
    <w:rsid w:val="00C468C7"/>
    <w:rsid w:val="00C471F6"/>
    <w:rsid w:val="00C511AF"/>
    <w:rsid w:val="00C52333"/>
    <w:rsid w:val="00C528F6"/>
    <w:rsid w:val="00C539F6"/>
    <w:rsid w:val="00C55290"/>
    <w:rsid w:val="00C55CFA"/>
    <w:rsid w:val="00C5624C"/>
    <w:rsid w:val="00C56BE8"/>
    <w:rsid w:val="00C56FD0"/>
    <w:rsid w:val="00C63E4A"/>
    <w:rsid w:val="00C63F45"/>
    <w:rsid w:val="00C65A84"/>
    <w:rsid w:val="00C6741D"/>
    <w:rsid w:val="00C70947"/>
    <w:rsid w:val="00C711D6"/>
    <w:rsid w:val="00C712D8"/>
    <w:rsid w:val="00C715F2"/>
    <w:rsid w:val="00C71852"/>
    <w:rsid w:val="00C71FF7"/>
    <w:rsid w:val="00C726AC"/>
    <w:rsid w:val="00C72E88"/>
    <w:rsid w:val="00C730D4"/>
    <w:rsid w:val="00C75A8F"/>
    <w:rsid w:val="00C76D21"/>
    <w:rsid w:val="00C76E26"/>
    <w:rsid w:val="00C772F9"/>
    <w:rsid w:val="00C80618"/>
    <w:rsid w:val="00C82127"/>
    <w:rsid w:val="00C8294B"/>
    <w:rsid w:val="00C82D5F"/>
    <w:rsid w:val="00C830B2"/>
    <w:rsid w:val="00C847E5"/>
    <w:rsid w:val="00C8486D"/>
    <w:rsid w:val="00C84E61"/>
    <w:rsid w:val="00C86185"/>
    <w:rsid w:val="00C86698"/>
    <w:rsid w:val="00C86CB2"/>
    <w:rsid w:val="00C90A56"/>
    <w:rsid w:val="00C91216"/>
    <w:rsid w:val="00C91E06"/>
    <w:rsid w:val="00C9341A"/>
    <w:rsid w:val="00C93BD6"/>
    <w:rsid w:val="00C948DA"/>
    <w:rsid w:val="00C94F3E"/>
    <w:rsid w:val="00C9556B"/>
    <w:rsid w:val="00C96576"/>
    <w:rsid w:val="00C96B88"/>
    <w:rsid w:val="00C96E5C"/>
    <w:rsid w:val="00CA0210"/>
    <w:rsid w:val="00CA0ABC"/>
    <w:rsid w:val="00CA1CBD"/>
    <w:rsid w:val="00CA216D"/>
    <w:rsid w:val="00CA2362"/>
    <w:rsid w:val="00CA30E8"/>
    <w:rsid w:val="00CA3D8D"/>
    <w:rsid w:val="00CA5920"/>
    <w:rsid w:val="00CA5997"/>
    <w:rsid w:val="00CA5A33"/>
    <w:rsid w:val="00CA6FEB"/>
    <w:rsid w:val="00CA7032"/>
    <w:rsid w:val="00CA770B"/>
    <w:rsid w:val="00CA7ACC"/>
    <w:rsid w:val="00CB0488"/>
    <w:rsid w:val="00CB127B"/>
    <w:rsid w:val="00CB156C"/>
    <w:rsid w:val="00CB2699"/>
    <w:rsid w:val="00CB482E"/>
    <w:rsid w:val="00CB69E2"/>
    <w:rsid w:val="00CB7685"/>
    <w:rsid w:val="00CC0A20"/>
    <w:rsid w:val="00CC123F"/>
    <w:rsid w:val="00CC1AB1"/>
    <w:rsid w:val="00CC3FFC"/>
    <w:rsid w:val="00CC47DC"/>
    <w:rsid w:val="00CC4CB7"/>
    <w:rsid w:val="00CC515A"/>
    <w:rsid w:val="00CC52BD"/>
    <w:rsid w:val="00CC5B2A"/>
    <w:rsid w:val="00CC6521"/>
    <w:rsid w:val="00CC6A5A"/>
    <w:rsid w:val="00CC70FF"/>
    <w:rsid w:val="00CC712B"/>
    <w:rsid w:val="00CD0BBD"/>
    <w:rsid w:val="00CD296A"/>
    <w:rsid w:val="00CD337C"/>
    <w:rsid w:val="00CD40FC"/>
    <w:rsid w:val="00CD4F89"/>
    <w:rsid w:val="00CD5C70"/>
    <w:rsid w:val="00CD6A47"/>
    <w:rsid w:val="00CD7F91"/>
    <w:rsid w:val="00CE1674"/>
    <w:rsid w:val="00CE2A15"/>
    <w:rsid w:val="00CE2B39"/>
    <w:rsid w:val="00CE3E8D"/>
    <w:rsid w:val="00CE4072"/>
    <w:rsid w:val="00CE4898"/>
    <w:rsid w:val="00CE5AC3"/>
    <w:rsid w:val="00CE5F37"/>
    <w:rsid w:val="00CE7339"/>
    <w:rsid w:val="00CE791B"/>
    <w:rsid w:val="00CE797D"/>
    <w:rsid w:val="00CE7BA6"/>
    <w:rsid w:val="00CF0868"/>
    <w:rsid w:val="00CF10BC"/>
    <w:rsid w:val="00CF1247"/>
    <w:rsid w:val="00CF1B10"/>
    <w:rsid w:val="00CF2029"/>
    <w:rsid w:val="00CF2AEE"/>
    <w:rsid w:val="00CF2C13"/>
    <w:rsid w:val="00CF2CCE"/>
    <w:rsid w:val="00CF2F6D"/>
    <w:rsid w:val="00CF4062"/>
    <w:rsid w:val="00CF4328"/>
    <w:rsid w:val="00CF4391"/>
    <w:rsid w:val="00CF4BE9"/>
    <w:rsid w:val="00CF4F75"/>
    <w:rsid w:val="00CF5721"/>
    <w:rsid w:val="00CF5A19"/>
    <w:rsid w:val="00CF622B"/>
    <w:rsid w:val="00CF671F"/>
    <w:rsid w:val="00CF752F"/>
    <w:rsid w:val="00D01864"/>
    <w:rsid w:val="00D01F8B"/>
    <w:rsid w:val="00D04891"/>
    <w:rsid w:val="00D0783B"/>
    <w:rsid w:val="00D07B0A"/>
    <w:rsid w:val="00D112DD"/>
    <w:rsid w:val="00D1243A"/>
    <w:rsid w:val="00D1267D"/>
    <w:rsid w:val="00D126C9"/>
    <w:rsid w:val="00D1418B"/>
    <w:rsid w:val="00D14EB4"/>
    <w:rsid w:val="00D15770"/>
    <w:rsid w:val="00D15E7D"/>
    <w:rsid w:val="00D161E3"/>
    <w:rsid w:val="00D161F2"/>
    <w:rsid w:val="00D16609"/>
    <w:rsid w:val="00D169C1"/>
    <w:rsid w:val="00D170EF"/>
    <w:rsid w:val="00D17357"/>
    <w:rsid w:val="00D17F48"/>
    <w:rsid w:val="00D20380"/>
    <w:rsid w:val="00D2045B"/>
    <w:rsid w:val="00D20A64"/>
    <w:rsid w:val="00D20EE9"/>
    <w:rsid w:val="00D235B6"/>
    <w:rsid w:val="00D2397B"/>
    <w:rsid w:val="00D25351"/>
    <w:rsid w:val="00D255A4"/>
    <w:rsid w:val="00D25B14"/>
    <w:rsid w:val="00D2613A"/>
    <w:rsid w:val="00D26787"/>
    <w:rsid w:val="00D26AC4"/>
    <w:rsid w:val="00D2723F"/>
    <w:rsid w:val="00D30096"/>
    <w:rsid w:val="00D301B9"/>
    <w:rsid w:val="00D30825"/>
    <w:rsid w:val="00D3131F"/>
    <w:rsid w:val="00D31508"/>
    <w:rsid w:val="00D31FA3"/>
    <w:rsid w:val="00D3498D"/>
    <w:rsid w:val="00D35F2B"/>
    <w:rsid w:val="00D366F1"/>
    <w:rsid w:val="00D37205"/>
    <w:rsid w:val="00D37EC6"/>
    <w:rsid w:val="00D41082"/>
    <w:rsid w:val="00D42588"/>
    <w:rsid w:val="00D428AB"/>
    <w:rsid w:val="00D42A2A"/>
    <w:rsid w:val="00D445D0"/>
    <w:rsid w:val="00D469B8"/>
    <w:rsid w:val="00D46B26"/>
    <w:rsid w:val="00D47915"/>
    <w:rsid w:val="00D47D98"/>
    <w:rsid w:val="00D50500"/>
    <w:rsid w:val="00D510A6"/>
    <w:rsid w:val="00D5147D"/>
    <w:rsid w:val="00D51C06"/>
    <w:rsid w:val="00D5239A"/>
    <w:rsid w:val="00D53A6F"/>
    <w:rsid w:val="00D547C9"/>
    <w:rsid w:val="00D55C24"/>
    <w:rsid w:val="00D61138"/>
    <w:rsid w:val="00D61836"/>
    <w:rsid w:val="00D62792"/>
    <w:rsid w:val="00D6325C"/>
    <w:rsid w:val="00D64995"/>
    <w:rsid w:val="00D64B5F"/>
    <w:rsid w:val="00D65E12"/>
    <w:rsid w:val="00D667C8"/>
    <w:rsid w:val="00D66907"/>
    <w:rsid w:val="00D6747B"/>
    <w:rsid w:val="00D729C5"/>
    <w:rsid w:val="00D73352"/>
    <w:rsid w:val="00D73CBA"/>
    <w:rsid w:val="00D74431"/>
    <w:rsid w:val="00D75F4E"/>
    <w:rsid w:val="00D76D1B"/>
    <w:rsid w:val="00D76F18"/>
    <w:rsid w:val="00D77B11"/>
    <w:rsid w:val="00D77C0D"/>
    <w:rsid w:val="00D77C80"/>
    <w:rsid w:val="00D8240C"/>
    <w:rsid w:val="00D82534"/>
    <w:rsid w:val="00D84B09"/>
    <w:rsid w:val="00D850BF"/>
    <w:rsid w:val="00D85B63"/>
    <w:rsid w:val="00D86893"/>
    <w:rsid w:val="00D871FC"/>
    <w:rsid w:val="00D909F7"/>
    <w:rsid w:val="00D91BBC"/>
    <w:rsid w:val="00D939ED"/>
    <w:rsid w:val="00D94E8C"/>
    <w:rsid w:val="00D94EAF"/>
    <w:rsid w:val="00D96043"/>
    <w:rsid w:val="00DA0436"/>
    <w:rsid w:val="00DA05D4"/>
    <w:rsid w:val="00DA0D34"/>
    <w:rsid w:val="00DA1444"/>
    <w:rsid w:val="00DA163F"/>
    <w:rsid w:val="00DA3129"/>
    <w:rsid w:val="00DA38FC"/>
    <w:rsid w:val="00DA45F9"/>
    <w:rsid w:val="00DA4619"/>
    <w:rsid w:val="00DA5DC8"/>
    <w:rsid w:val="00DA6A1C"/>
    <w:rsid w:val="00DA715E"/>
    <w:rsid w:val="00DA7F4C"/>
    <w:rsid w:val="00DB0C43"/>
    <w:rsid w:val="00DB1264"/>
    <w:rsid w:val="00DB3885"/>
    <w:rsid w:val="00DB4CE1"/>
    <w:rsid w:val="00DB4D57"/>
    <w:rsid w:val="00DB4F4F"/>
    <w:rsid w:val="00DB53DD"/>
    <w:rsid w:val="00DB5BF5"/>
    <w:rsid w:val="00DB5C13"/>
    <w:rsid w:val="00DB5C84"/>
    <w:rsid w:val="00DB6640"/>
    <w:rsid w:val="00DB6CE6"/>
    <w:rsid w:val="00DB6E28"/>
    <w:rsid w:val="00DB7A50"/>
    <w:rsid w:val="00DB7B4F"/>
    <w:rsid w:val="00DC6ED2"/>
    <w:rsid w:val="00DD0B54"/>
    <w:rsid w:val="00DD0C39"/>
    <w:rsid w:val="00DD1FE0"/>
    <w:rsid w:val="00DD29F8"/>
    <w:rsid w:val="00DD2BFC"/>
    <w:rsid w:val="00DD4125"/>
    <w:rsid w:val="00DD6EDF"/>
    <w:rsid w:val="00DD7C80"/>
    <w:rsid w:val="00DE024A"/>
    <w:rsid w:val="00DE285F"/>
    <w:rsid w:val="00DE3C7E"/>
    <w:rsid w:val="00DE42AF"/>
    <w:rsid w:val="00DE4C25"/>
    <w:rsid w:val="00DE53FC"/>
    <w:rsid w:val="00DE6E7D"/>
    <w:rsid w:val="00DE7059"/>
    <w:rsid w:val="00DE7AFD"/>
    <w:rsid w:val="00DF06EE"/>
    <w:rsid w:val="00DF0E76"/>
    <w:rsid w:val="00DF1971"/>
    <w:rsid w:val="00DF29E9"/>
    <w:rsid w:val="00DF45B8"/>
    <w:rsid w:val="00DF45D6"/>
    <w:rsid w:val="00DF4861"/>
    <w:rsid w:val="00DF5758"/>
    <w:rsid w:val="00DF64DA"/>
    <w:rsid w:val="00DF7B25"/>
    <w:rsid w:val="00E00072"/>
    <w:rsid w:val="00E00318"/>
    <w:rsid w:val="00E013A9"/>
    <w:rsid w:val="00E02534"/>
    <w:rsid w:val="00E02D05"/>
    <w:rsid w:val="00E031B5"/>
    <w:rsid w:val="00E0491A"/>
    <w:rsid w:val="00E04FBB"/>
    <w:rsid w:val="00E056FE"/>
    <w:rsid w:val="00E06A63"/>
    <w:rsid w:val="00E0719B"/>
    <w:rsid w:val="00E07B75"/>
    <w:rsid w:val="00E108E9"/>
    <w:rsid w:val="00E10B8D"/>
    <w:rsid w:val="00E11269"/>
    <w:rsid w:val="00E11FC7"/>
    <w:rsid w:val="00E13AF1"/>
    <w:rsid w:val="00E1498D"/>
    <w:rsid w:val="00E156B8"/>
    <w:rsid w:val="00E174BA"/>
    <w:rsid w:val="00E17533"/>
    <w:rsid w:val="00E1762A"/>
    <w:rsid w:val="00E17730"/>
    <w:rsid w:val="00E17B8C"/>
    <w:rsid w:val="00E20258"/>
    <w:rsid w:val="00E2068D"/>
    <w:rsid w:val="00E21FED"/>
    <w:rsid w:val="00E2259C"/>
    <w:rsid w:val="00E247F4"/>
    <w:rsid w:val="00E25632"/>
    <w:rsid w:val="00E266A6"/>
    <w:rsid w:val="00E26754"/>
    <w:rsid w:val="00E27005"/>
    <w:rsid w:val="00E27042"/>
    <w:rsid w:val="00E272C4"/>
    <w:rsid w:val="00E275EA"/>
    <w:rsid w:val="00E277A3"/>
    <w:rsid w:val="00E30BDE"/>
    <w:rsid w:val="00E30EB6"/>
    <w:rsid w:val="00E320FD"/>
    <w:rsid w:val="00E321CD"/>
    <w:rsid w:val="00E323C5"/>
    <w:rsid w:val="00E32515"/>
    <w:rsid w:val="00E32621"/>
    <w:rsid w:val="00E33788"/>
    <w:rsid w:val="00E342AF"/>
    <w:rsid w:val="00E35649"/>
    <w:rsid w:val="00E35A34"/>
    <w:rsid w:val="00E35F38"/>
    <w:rsid w:val="00E36213"/>
    <w:rsid w:val="00E36FC7"/>
    <w:rsid w:val="00E373AB"/>
    <w:rsid w:val="00E3772D"/>
    <w:rsid w:val="00E402F7"/>
    <w:rsid w:val="00E405D4"/>
    <w:rsid w:val="00E41212"/>
    <w:rsid w:val="00E413D5"/>
    <w:rsid w:val="00E43F9A"/>
    <w:rsid w:val="00E44933"/>
    <w:rsid w:val="00E44A4B"/>
    <w:rsid w:val="00E47F35"/>
    <w:rsid w:val="00E50C18"/>
    <w:rsid w:val="00E52569"/>
    <w:rsid w:val="00E52700"/>
    <w:rsid w:val="00E52D75"/>
    <w:rsid w:val="00E5414A"/>
    <w:rsid w:val="00E5496F"/>
    <w:rsid w:val="00E54FB8"/>
    <w:rsid w:val="00E56A5F"/>
    <w:rsid w:val="00E56B84"/>
    <w:rsid w:val="00E603B3"/>
    <w:rsid w:val="00E60AC3"/>
    <w:rsid w:val="00E61570"/>
    <w:rsid w:val="00E6264F"/>
    <w:rsid w:val="00E6276A"/>
    <w:rsid w:val="00E65008"/>
    <w:rsid w:val="00E6602D"/>
    <w:rsid w:val="00E67568"/>
    <w:rsid w:val="00E679D2"/>
    <w:rsid w:val="00E70026"/>
    <w:rsid w:val="00E7028B"/>
    <w:rsid w:val="00E72419"/>
    <w:rsid w:val="00E73E2D"/>
    <w:rsid w:val="00E7400A"/>
    <w:rsid w:val="00E752B7"/>
    <w:rsid w:val="00E77D4B"/>
    <w:rsid w:val="00E80E3E"/>
    <w:rsid w:val="00E822F9"/>
    <w:rsid w:val="00E82466"/>
    <w:rsid w:val="00E82C65"/>
    <w:rsid w:val="00E836BE"/>
    <w:rsid w:val="00E837AF"/>
    <w:rsid w:val="00E842B0"/>
    <w:rsid w:val="00E84409"/>
    <w:rsid w:val="00E84545"/>
    <w:rsid w:val="00E85BC9"/>
    <w:rsid w:val="00E86A19"/>
    <w:rsid w:val="00E87458"/>
    <w:rsid w:val="00E914A4"/>
    <w:rsid w:val="00E91B1D"/>
    <w:rsid w:val="00E93130"/>
    <w:rsid w:val="00E934D6"/>
    <w:rsid w:val="00E93718"/>
    <w:rsid w:val="00E93B68"/>
    <w:rsid w:val="00E93C5A"/>
    <w:rsid w:val="00E942AB"/>
    <w:rsid w:val="00E950CB"/>
    <w:rsid w:val="00E95A0E"/>
    <w:rsid w:val="00EA152D"/>
    <w:rsid w:val="00EA173F"/>
    <w:rsid w:val="00EA197F"/>
    <w:rsid w:val="00EA2B36"/>
    <w:rsid w:val="00EA33DC"/>
    <w:rsid w:val="00EA3813"/>
    <w:rsid w:val="00EA387A"/>
    <w:rsid w:val="00EA4C22"/>
    <w:rsid w:val="00EA4ECE"/>
    <w:rsid w:val="00EA55A8"/>
    <w:rsid w:val="00EA58AC"/>
    <w:rsid w:val="00EA6355"/>
    <w:rsid w:val="00EA6BC1"/>
    <w:rsid w:val="00EA6F3D"/>
    <w:rsid w:val="00EA7D48"/>
    <w:rsid w:val="00EB0537"/>
    <w:rsid w:val="00EB0C56"/>
    <w:rsid w:val="00EB3748"/>
    <w:rsid w:val="00EB3A18"/>
    <w:rsid w:val="00EB3FFF"/>
    <w:rsid w:val="00EB40CB"/>
    <w:rsid w:val="00EB5037"/>
    <w:rsid w:val="00EB5CA7"/>
    <w:rsid w:val="00EB7A65"/>
    <w:rsid w:val="00EB7E5D"/>
    <w:rsid w:val="00EC2FB0"/>
    <w:rsid w:val="00EC30AA"/>
    <w:rsid w:val="00EC424A"/>
    <w:rsid w:val="00EC498C"/>
    <w:rsid w:val="00EC49BB"/>
    <w:rsid w:val="00EC512B"/>
    <w:rsid w:val="00EC6792"/>
    <w:rsid w:val="00EC763B"/>
    <w:rsid w:val="00ED0516"/>
    <w:rsid w:val="00ED1416"/>
    <w:rsid w:val="00ED1844"/>
    <w:rsid w:val="00ED225A"/>
    <w:rsid w:val="00ED36E5"/>
    <w:rsid w:val="00ED4DC2"/>
    <w:rsid w:val="00ED5947"/>
    <w:rsid w:val="00ED5A87"/>
    <w:rsid w:val="00ED7B8A"/>
    <w:rsid w:val="00ED7D5C"/>
    <w:rsid w:val="00EE06B2"/>
    <w:rsid w:val="00EE1466"/>
    <w:rsid w:val="00EE159C"/>
    <w:rsid w:val="00EE1BC9"/>
    <w:rsid w:val="00EE2178"/>
    <w:rsid w:val="00EE3004"/>
    <w:rsid w:val="00EE51D4"/>
    <w:rsid w:val="00EE562F"/>
    <w:rsid w:val="00EE5828"/>
    <w:rsid w:val="00EE6B47"/>
    <w:rsid w:val="00EE761B"/>
    <w:rsid w:val="00EE7D5F"/>
    <w:rsid w:val="00EF1042"/>
    <w:rsid w:val="00EF394F"/>
    <w:rsid w:val="00EF449C"/>
    <w:rsid w:val="00EF4672"/>
    <w:rsid w:val="00EF4A8A"/>
    <w:rsid w:val="00EF54A4"/>
    <w:rsid w:val="00EF5759"/>
    <w:rsid w:val="00EF6180"/>
    <w:rsid w:val="00EF6700"/>
    <w:rsid w:val="00EF68D3"/>
    <w:rsid w:val="00EF6940"/>
    <w:rsid w:val="00EF7335"/>
    <w:rsid w:val="00F0026B"/>
    <w:rsid w:val="00F00E3D"/>
    <w:rsid w:val="00F01915"/>
    <w:rsid w:val="00F02BD2"/>
    <w:rsid w:val="00F02C95"/>
    <w:rsid w:val="00F03097"/>
    <w:rsid w:val="00F03889"/>
    <w:rsid w:val="00F03D1C"/>
    <w:rsid w:val="00F046EA"/>
    <w:rsid w:val="00F071A2"/>
    <w:rsid w:val="00F10AE3"/>
    <w:rsid w:val="00F11B56"/>
    <w:rsid w:val="00F12649"/>
    <w:rsid w:val="00F13A7B"/>
    <w:rsid w:val="00F14A1D"/>
    <w:rsid w:val="00F14E39"/>
    <w:rsid w:val="00F15D85"/>
    <w:rsid w:val="00F16546"/>
    <w:rsid w:val="00F16A38"/>
    <w:rsid w:val="00F20C6D"/>
    <w:rsid w:val="00F2248E"/>
    <w:rsid w:val="00F226F1"/>
    <w:rsid w:val="00F22E24"/>
    <w:rsid w:val="00F248F4"/>
    <w:rsid w:val="00F24B41"/>
    <w:rsid w:val="00F2580A"/>
    <w:rsid w:val="00F26746"/>
    <w:rsid w:val="00F268B8"/>
    <w:rsid w:val="00F279D1"/>
    <w:rsid w:val="00F314C5"/>
    <w:rsid w:val="00F31645"/>
    <w:rsid w:val="00F31A87"/>
    <w:rsid w:val="00F32B03"/>
    <w:rsid w:val="00F334BF"/>
    <w:rsid w:val="00F35927"/>
    <w:rsid w:val="00F35B1B"/>
    <w:rsid w:val="00F36365"/>
    <w:rsid w:val="00F3798F"/>
    <w:rsid w:val="00F37A0E"/>
    <w:rsid w:val="00F37A4C"/>
    <w:rsid w:val="00F37A82"/>
    <w:rsid w:val="00F37C7C"/>
    <w:rsid w:val="00F40878"/>
    <w:rsid w:val="00F413EE"/>
    <w:rsid w:val="00F41CD8"/>
    <w:rsid w:val="00F42627"/>
    <w:rsid w:val="00F42A8C"/>
    <w:rsid w:val="00F432FD"/>
    <w:rsid w:val="00F439D8"/>
    <w:rsid w:val="00F4446B"/>
    <w:rsid w:val="00F4530D"/>
    <w:rsid w:val="00F50721"/>
    <w:rsid w:val="00F50BBD"/>
    <w:rsid w:val="00F51FE3"/>
    <w:rsid w:val="00F52CEC"/>
    <w:rsid w:val="00F52EA1"/>
    <w:rsid w:val="00F544A9"/>
    <w:rsid w:val="00F54969"/>
    <w:rsid w:val="00F549B8"/>
    <w:rsid w:val="00F54BE5"/>
    <w:rsid w:val="00F558D5"/>
    <w:rsid w:val="00F56124"/>
    <w:rsid w:val="00F56BB0"/>
    <w:rsid w:val="00F56D4F"/>
    <w:rsid w:val="00F576E7"/>
    <w:rsid w:val="00F57F39"/>
    <w:rsid w:val="00F62E4C"/>
    <w:rsid w:val="00F63161"/>
    <w:rsid w:val="00F6473B"/>
    <w:rsid w:val="00F6585D"/>
    <w:rsid w:val="00F677A4"/>
    <w:rsid w:val="00F679FA"/>
    <w:rsid w:val="00F7078A"/>
    <w:rsid w:val="00F70DB9"/>
    <w:rsid w:val="00F71B7F"/>
    <w:rsid w:val="00F7284E"/>
    <w:rsid w:val="00F72C55"/>
    <w:rsid w:val="00F7310E"/>
    <w:rsid w:val="00F76064"/>
    <w:rsid w:val="00F77445"/>
    <w:rsid w:val="00F77D42"/>
    <w:rsid w:val="00F81B2F"/>
    <w:rsid w:val="00F8205A"/>
    <w:rsid w:val="00F82E86"/>
    <w:rsid w:val="00F83E38"/>
    <w:rsid w:val="00F84FCF"/>
    <w:rsid w:val="00F8565C"/>
    <w:rsid w:val="00F85984"/>
    <w:rsid w:val="00F86943"/>
    <w:rsid w:val="00F87A06"/>
    <w:rsid w:val="00F90C4D"/>
    <w:rsid w:val="00F90E18"/>
    <w:rsid w:val="00F93BB7"/>
    <w:rsid w:val="00F93DAE"/>
    <w:rsid w:val="00F96235"/>
    <w:rsid w:val="00F96E56"/>
    <w:rsid w:val="00F975B1"/>
    <w:rsid w:val="00F976BA"/>
    <w:rsid w:val="00F97AF9"/>
    <w:rsid w:val="00FA076F"/>
    <w:rsid w:val="00FA0829"/>
    <w:rsid w:val="00FA103B"/>
    <w:rsid w:val="00FA1281"/>
    <w:rsid w:val="00FA3BA8"/>
    <w:rsid w:val="00FA516F"/>
    <w:rsid w:val="00FA61E4"/>
    <w:rsid w:val="00FA6C98"/>
    <w:rsid w:val="00FA73C5"/>
    <w:rsid w:val="00FA7BAB"/>
    <w:rsid w:val="00FB0321"/>
    <w:rsid w:val="00FB0437"/>
    <w:rsid w:val="00FB074B"/>
    <w:rsid w:val="00FB1ADE"/>
    <w:rsid w:val="00FB299B"/>
    <w:rsid w:val="00FB304C"/>
    <w:rsid w:val="00FB39D1"/>
    <w:rsid w:val="00FB3BE0"/>
    <w:rsid w:val="00FB4573"/>
    <w:rsid w:val="00FB5274"/>
    <w:rsid w:val="00FB5F64"/>
    <w:rsid w:val="00FB6F4B"/>
    <w:rsid w:val="00FB71F1"/>
    <w:rsid w:val="00FB733E"/>
    <w:rsid w:val="00FB7CC8"/>
    <w:rsid w:val="00FC1CDA"/>
    <w:rsid w:val="00FC2703"/>
    <w:rsid w:val="00FC2EC6"/>
    <w:rsid w:val="00FC6046"/>
    <w:rsid w:val="00FC711A"/>
    <w:rsid w:val="00FD2B26"/>
    <w:rsid w:val="00FD30F3"/>
    <w:rsid w:val="00FD3821"/>
    <w:rsid w:val="00FD4723"/>
    <w:rsid w:val="00FD531B"/>
    <w:rsid w:val="00FD6626"/>
    <w:rsid w:val="00FD76FE"/>
    <w:rsid w:val="00FD7A3C"/>
    <w:rsid w:val="00FD7EED"/>
    <w:rsid w:val="00FD7FD3"/>
    <w:rsid w:val="00FE24EA"/>
    <w:rsid w:val="00FE24FB"/>
    <w:rsid w:val="00FE27B1"/>
    <w:rsid w:val="00FE2B82"/>
    <w:rsid w:val="00FE438D"/>
    <w:rsid w:val="00FE4C8C"/>
    <w:rsid w:val="00FE5229"/>
    <w:rsid w:val="00FE6F29"/>
    <w:rsid w:val="00FE77B1"/>
    <w:rsid w:val="00FE7EBC"/>
    <w:rsid w:val="00FF010A"/>
    <w:rsid w:val="00FF07A2"/>
    <w:rsid w:val="00FF0ACD"/>
    <w:rsid w:val="00FF2BC6"/>
    <w:rsid w:val="00FF3A2F"/>
    <w:rsid w:val="00FF3FA3"/>
    <w:rsid w:val="00FF47CB"/>
    <w:rsid w:val="00FF4F15"/>
    <w:rsid w:val="00FF5191"/>
    <w:rsid w:val="00FF53F1"/>
    <w:rsid w:val="00FF552B"/>
    <w:rsid w:val="00FF5B1F"/>
    <w:rsid w:val="00FF71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6167B"/>
  <w15:docId w15:val="{E36DDAA4-FB4A-46D7-AD73-E1753ED17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D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67DB8"/>
    <w:rPr>
      <w:sz w:val="28"/>
      <w:lang w:val="uk-UA"/>
    </w:rPr>
  </w:style>
  <w:style w:type="character" w:customStyle="1" w:styleId="a4">
    <w:name w:val="Основний текст Знак"/>
    <w:basedOn w:val="a0"/>
    <w:link w:val="a3"/>
    <w:rsid w:val="00B67DB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B67DB8"/>
    <w:pPr>
      <w:spacing w:after="120" w:line="276" w:lineRule="auto"/>
      <w:ind w:left="283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a6">
    <w:name w:val="Основний текст з відступом Знак"/>
    <w:basedOn w:val="a0"/>
    <w:link w:val="a5"/>
    <w:uiPriority w:val="99"/>
    <w:semiHidden/>
    <w:rsid w:val="00B67DB8"/>
  </w:style>
  <w:style w:type="paragraph" w:styleId="a7">
    <w:name w:val="List Paragraph"/>
    <w:basedOn w:val="a"/>
    <w:uiPriority w:val="34"/>
    <w:qFormat/>
    <w:rsid w:val="00B67DB8"/>
    <w:pPr>
      <w:ind w:left="720"/>
      <w:contextualSpacing/>
    </w:pPr>
  </w:style>
  <w:style w:type="paragraph" w:customStyle="1" w:styleId="docdata">
    <w:name w:val="docdata"/>
    <w:aliases w:val="docy,v5,2356,baiaagaaboqcaaadlqcaaau7bwaaaaaaaaaaaaaaaaaaaaaaaaaaaaaaaaaaaaaaaaaaaaaaaaaaaaaaaaaaaaaaaaaaaaaaaaaaaaaaaaaaaaaaaaaaaaaaaaaaaaaaaaaaaaaaaaaaaaaaaaaaaaaaaaaaaaaaaaaaaaaaaaaaaaaaaaaaaaaaaaaaaaaaaaaaaaaaaaaaaaaaaaaaaaaaaaaaaaaaaaaaaaaa"/>
    <w:basedOn w:val="a"/>
    <w:rsid w:val="00B67DB8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table" w:styleId="a8">
    <w:name w:val="Table Grid"/>
    <w:basedOn w:val="a1"/>
    <w:rsid w:val="00B67D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B67DB8"/>
    <w:rPr>
      <w:b/>
      <w:bCs/>
    </w:rPr>
  </w:style>
  <w:style w:type="character" w:customStyle="1" w:styleId="hps">
    <w:name w:val="hps"/>
    <w:rsid w:val="00B67DB8"/>
  </w:style>
  <w:style w:type="paragraph" w:styleId="HTML">
    <w:name w:val="HTML Preformatted"/>
    <w:basedOn w:val="a"/>
    <w:link w:val="HTML0"/>
    <w:uiPriority w:val="99"/>
    <w:unhideWhenUsed/>
    <w:rsid w:val="00B67D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ий HTML Знак"/>
    <w:basedOn w:val="a0"/>
    <w:link w:val="HTML"/>
    <w:uiPriority w:val="99"/>
    <w:rsid w:val="00B67DB8"/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1">
    <w:name w:val="Основной текст1"/>
    <w:basedOn w:val="a0"/>
    <w:rsid w:val="00B67DB8"/>
    <w:rPr>
      <w:color w:val="000000"/>
      <w:spacing w:val="21"/>
      <w:w w:val="100"/>
      <w:position w:val="0"/>
      <w:sz w:val="21"/>
      <w:szCs w:val="21"/>
      <w:shd w:val="clear" w:color="auto" w:fill="FFFFFF"/>
      <w:lang w:val="uk-UA" w:eastAsia="uk-UA" w:bidi="uk-UA"/>
    </w:rPr>
  </w:style>
  <w:style w:type="paragraph" w:styleId="aa">
    <w:name w:val="header"/>
    <w:basedOn w:val="a"/>
    <w:link w:val="ab"/>
    <w:uiPriority w:val="99"/>
    <w:unhideWhenUsed/>
    <w:rsid w:val="00D61836"/>
    <w:pPr>
      <w:tabs>
        <w:tab w:val="center" w:pos="4819"/>
        <w:tab w:val="right" w:pos="9639"/>
      </w:tabs>
    </w:pPr>
  </w:style>
  <w:style w:type="character" w:customStyle="1" w:styleId="ab">
    <w:name w:val="Верхній колонтитул Знак"/>
    <w:basedOn w:val="a0"/>
    <w:link w:val="aa"/>
    <w:uiPriority w:val="99"/>
    <w:rsid w:val="00D6183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D61836"/>
    <w:pPr>
      <w:tabs>
        <w:tab w:val="center" w:pos="4819"/>
        <w:tab w:val="right" w:pos="9639"/>
      </w:tabs>
    </w:pPr>
  </w:style>
  <w:style w:type="character" w:customStyle="1" w:styleId="ad">
    <w:name w:val="Нижній колонтитул Знак"/>
    <w:basedOn w:val="a0"/>
    <w:link w:val="ac"/>
    <w:uiPriority w:val="99"/>
    <w:rsid w:val="00D6183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Balloon Text"/>
    <w:basedOn w:val="a"/>
    <w:link w:val="af"/>
    <w:uiPriority w:val="99"/>
    <w:semiHidden/>
    <w:unhideWhenUsed/>
    <w:rsid w:val="004833C3"/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basedOn w:val="a0"/>
    <w:link w:val="ae"/>
    <w:uiPriority w:val="99"/>
    <w:semiHidden/>
    <w:rsid w:val="004833C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p3">
    <w:name w:val="p3"/>
    <w:basedOn w:val="a"/>
    <w:rsid w:val="00F4530D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af0">
    <w:name w:val="Без інтервалів Знак"/>
    <w:link w:val="af1"/>
    <w:uiPriority w:val="1"/>
    <w:locked/>
    <w:rsid w:val="00976266"/>
    <w:rPr>
      <w:lang w:val="ru-RU"/>
    </w:rPr>
  </w:style>
  <w:style w:type="paragraph" w:styleId="af1">
    <w:name w:val="No Spacing"/>
    <w:link w:val="af0"/>
    <w:uiPriority w:val="1"/>
    <w:qFormat/>
    <w:rsid w:val="00976266"/>
    <w:pPr>
      <w:spacing w:after="0" w:line="240" w:lineRule="auto"/>
    </w:pPr>
    <w:rPr>
      <w:lang w:val="ru-RU"/>
    </w:rPr>
  </w:style>
  <w:style w:type="character" w:styleId="af2">
    <w:name w:val="Placeholder Text"/>
    <w:basedOn w:val="a0"/>
    <w:uiPriority w:val="99"/>
    <w:semiHidden/>
    <w:rsid w:val="00C56BE8"/>
    <w:rPr>
      <w:color w:val="808080"/>
    </w:rPr>
  </w:style>
  <w:style w:type="character" w:styleId="af3">
    <w:name w:val="annotation reference"/>
    <w:basedOn w:val="a0"/>
    <w:uiPriority w:val="99"/>
    <w:semiHidden/>
    <w:unhideWhenUsed/>
    <w:rsid w:val="005D587C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5D587C"/>
  </w:style>
  <w:style w:type="character" w:customStyle="1" w:styleId="af5">
    <w:name w:val="Текст примітки Знак"/>
    <w:basedOn w:val="a0"/>
    <w:link w:val="af4"/>
    <w:uiPriority w:val="99"/>
    <w:semiHidden/>
    <w:rsid w:val="005D587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D587C"/>
    <w:rPr>
      <w:b/>
      <w:bCs/>
    </w:rPr>
  </w:style>
  <w:style w:type="character" w:customStyle="1" w:styleId="af7">
    <w:name w:val="Тема примітки Знак"/>
    <w:basedOn w:val="af5"/>
    <w:link w:val="af6"/>
    <w:uiPriority w:val="99"/>
    <w:semiHidden/>
    <w:rsid w:val="005D587C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6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chart" Target="charts/chart5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Excel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Microsoft_Excel1.xlsx"/><Relationship Id="rId1" Type="http://schemas.openxmlformats.org/officeDocument/2006/relationships/themeOverride" Target="../theme/themeOverride1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Microsoft_Excel2.xlsx"/><Relationship Id="rId1" Type="http://schemas.openxmlformats.org/officeDocument/2006/relationships/themeOverride" Target="../theme/themeOverride2.xm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Excel3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uk-UA" sz="1200" b="1" i="0" u="none" strike="noStrike" baseline="0"/>
              <a:t>Кількість штатних одиниць працівників КНП «Переяславський ЦПМСД»           (у відсотках)</a:t>
            </a:r>
          </a:p>
        </c:rich>
      </c:tx>
      <c:layout>
        <c:manualLayout>
          <c:xMode val="edge"/>
          <c:yMode val="edge"/>
          <c:x val="0.14885959002983351"/>
          <c:y val="1.4138612915932238E-2"/>
        </c:manualLayout>
      </c:layout>
      <c:overlay val="0"/>
      <c:spPr>
        <a:noFill/>
        <a:ln w="25401">
          <a:noFill/>
        </a:ln>
      </c:spPr>
    </c:title>
    <c:autoTitleDeleted val="0"/>
    <c:view3D>
      <c:rotX val="15"/>
      <c:rotY val="17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8.0547293728597744E-2"/>
          <c:y val="0.25131478954216191"/>
          <c:w val="0.53303964757709565"/>
          <c:h val="0.61016949152542665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701">
              <a:solidFill>
                <a:srgbClr val="000000"/>
              </a:solidFill>
              <a:prstDash val="solid"/>
            </a:ln>
          </c:spPr>
          <c:explosion val="22"/>
          <c:dPt>
            <c:idx val="0"/>
            <c:bubble3D val="0"/>
            <c:spPr>
              <a:solidFill>
                <a:srgbClr val="3366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B8CE-4B6E-B057-7AB736AA5555}"/>
              </c:ext>
            </c:extLst>
          </c:dPt>
          <c:dPt>
            <c:idx val="1"/>
            <c:bubble3D val="0"/>
            <c:spPr>
              <a:solidFill>
                <a:srgbClr val="FF0000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B8CE-4B6E-B057-7AB736AA5555}"/>
              </c:ext>
            </c:extLst>
          </c:dPt>
          <c:dPt>
            <c:idx val="2"/>
            <c:bubble3D val="0"/>
            <c:explosion val="19"/>
            <c:spPr>
              <a:solidFill>
                <a:srgbClr val="00FF00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B8CE-4B6E-B057-7AB736AA5555}"/>
              </c:ext>
            </c:extLst>
          </c:dPt>
          <c:dPt>
            <c:idx val="3"/>
            <c:bubble3D val="0"/>
            <c:spPr>
              <a:solidFill>
                <a:srgbClr val="FFC000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B8CE-4B6E-B057-7AB736AA5555}"/>
              </c:ext>
            </c:extLst>
          </c:dPt>
          <c:dLbls>
            <c:dLbl>
              <c:idx val="0"/>
              <c:layout>
                <c:manualLayout>
                  <c:x val="7.5624499396434092E-2"/>
                  <c:y val="-0.1986352767046108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B8CE-4B6E-B057-7AB736AA5555}"/>
                </c:ext>
              </c:extLst>
            </c:dLbl>
            <c:dLbl>
              <c:idx val="2"/>
              <c:layout>
                <c:manualLayout>
                  <c:x val="-5.4532200412683141E-2"/>
                  <c:y val="8.546828311443384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B8CE-4B6E-B057-7AB736AA5555}"/>
                </c:ext>
              </c:extLst>
            </c:dLbl>
            <c:dLbl>
              <c:idx val="3"/>
              <c:layout>
                <c:manualLayout>
                  <c:x val="-9.6819855462442359E-2"/>
                  <c:y val="-0.1807971893861935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B8CE-4B6E-B057-7AB736AA5555}"/>
                </c:ext>
              </c:extLst>
            </c:dLbl>
            <c:spPr>
              <a:noFill/>
              <a:ln w="25401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Sheet1!$B$1:$E$1</c:f>
              <c:strCache>
                <c:ptCount val="4"/>
                <c:pt idx="0">
                  <c:v>Лікарі (38,25 од.)</c:v>
                </c:pt>
                <c:pt idx="1">
                  <c:v>Середній медперсонал (49,75 од.)</c:v>
                </c:pt>
                <c:pt idx="2">
                  <c:v>Молодший медперсонал (8 од.)</c:v>
                </c:pt>
                <c:pt idx="3">
                  <c:v>Інший персонал (32,75 од.)</c:v>
                </c:pt>
              </c:strCache>
            </c:strRef>
          </c:cat>
          <c:val>
            <c:numRef>
              <c:f>Sheet1!$B$2:$E$2</c:f>
              <c:numCache>
                <c:formatCode>0%</c:formatCode>
                <c:ptCount val="4"/>
                <c:pt idx="0">
                  <c:v>0.30000000000000021</c:v>
                </c:pt>
                <c:pt idx="1">
                  <c:v>0.39000000000000024</c:v>
                </c:pt>
                <c:pt idx="2">
                  <c:v>6.0000000000000032E-2</c:v>
                </c:pt>
                <c:pt idx="3">
                  <c:v>0.25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B8CE-4B6E-B057-7AB736AA5555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701">
              <a:solidFill>
                <a:srgbClr val="000000"/>
              </a:solidFill>
              <a:prstDash val="solid"/>
            </a:ln>
          </c:spPr>
          <c:explosion val="25"/>
          <c:dPt>
            <c:idx val="0"/>
            <c:bubble3D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A-B8CE-4B6E-B057-7AB736AA5555}"/>
              </c:ext>
            </c:extLst>
          </c:dPt>
          <c:dPt>
            <c:idx val="2"/>
            <c:bubble3D val="0"/>
            <c:spPr>
              <a:solidFill>
                <a:srgbClr val="FFFFCC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C-B8CE-4B6E-B057-7AB736AA5555}"/>
              </c:ext>
            </c:extLst>
          </c:dPt>
          <c:dLbls>
            <c:spPr>
              <a:noFill/>
              <a:ln w="25401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Sheet1!$B$1:$E$1</c:f>
              <c:strCache>
                <c:ptCount val="4"/>
                <c:pt idx="0">
                  <c:v>Лікарі (38,25 од.)</c:v>
                </c:pt>
                <c:pt idx="1">
                  <c:v>Середній медперсонал (49,75 од.)</c:v>
                </c:pt>
                <c:pt idx="2">
                  <c:v>Молодший медперсонал (8 од.)</c:v>
                </c:pt>
                <c:pt idx="3">
                  <c:v>Інший персонал (32,75 од.)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</c:numCache>
            </c:numRef>
          </c:val>
          <c:extLst>
            <c:ext xmlns:c16="http://schemas.microsoft.com/office/drawing/2014/chart" uri="{C3380CC4-5D6E-409C-BE32-E72D297353CC}">
              <c16:uniqueId val="{0000000D-B8CE-4B6E-B057-7AB736AA5555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701">
              <a:solidFill>
                <a:srgbClr val="000000"/>
              </a:solidFill>
              <a:prstDash val="solid"/>
            </a:ln>
          </c:spPr>
          <c:explosion val="25"/>
          <c:dPt>
            <c:idx val="0"/>
            <c:bubble3D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F-B8CE-4B6E-B057-7AB736AA5555}"/>
              </c:ext>
            </c:extLst>
          </c:dPt>
          <c:dPt>
            <c:idx val="1"/>
            <c:bubble3D val="0"/>
            <c:spPr>
              <a:solidFill>
                <a:srgbClr val="993366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1-B8CE-4B6E-B057-7AB736AA5555}"/>
              </c:ext>
            </c:extLst>
          </c:dPt>
          <c:dLbls>
            <c:spPr>
              <a:noFill/>
              <a:ln w="25401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Sheet1!$B$1:$E$1</c:f>
              <c:strCache>
                <c:ptCount val="4"/>
                <c:pt idx="0">
                  <c:v>Лікарі (38,25 од.)</c:v>
                </c:pt>
                <c:pt idx="1">
                  <c:v>Середній медперсонал (49,75 од.)</c:v>
                </c:pt>
                <c:pt idx="2">
                  <c:v>Молодший медперсонал (8 од.)</c:v>
                </c:pt>
                <c:pt idx="3">
                  <c:v>Інший персонал (32,75 од.)</c:v>
                </c:pt>
              </c:strCache>
            </c:strRef>
          </c:cat>
          <c:val>
            <c:numRef>
              <c:f>Sheet1!$B$4:$E$4</c:f>
              <c:numCache>
                <c:formatCode>General</c:formatCode>
                <c:ptCount val="4"/>
              </c:numCache>
            </c:numRef>
          </c:val>
          <c:extLst>
            <c:ext xmlns:c16="http://schemas.microsoft.com/office/drawing/2014/chart" uri="{C3380CC4-5D6E-409C-BE32-E72D297353CC}">
              <c16:uniqueId val="{00000012-B8CE-4B6E-B057-7AB736AA5555}"/>
            </c:ext>
          </c:extLst>
        </c:ser>
        <c:ser>
          <c:idx val="3"/>
          <c:order val="3"/>
          <c:tx>
            <c:strRef>
              <c:f>Sheet1!$A$5</c:f>
              <c:strCache>
                <c:ptCount val="1"/>
              </c:strCache>
            </c:strRef>
          </c:tx>
          <c:spPr>
            <a:solidFill>
              <a:srgbClr val="CCFFFF"/>
            </a:solidFill>
            <a:ln w="12701">
              <a:solidFill>
                <a:srgbClr val="000000"/>
              </a:solidFill>
              <a:prstDash val="solid"/>
            </a:ln>
          </c:spPr>
          <c:explosion val="25"/>
          <c:dPt>
            <c:idx val="0"/>
            <c:bubble3D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4-B8CE-4B6E-B057-7AB736AA5555}"/>
              </c:ext>
            </c:extLst>
          </c:dPt>
          <c:dPt>
            <c:idx val="1"/>
            <c:bubble3D val="0"/>
            <c:spPr>
              <a:solidFill>
                <a:srgbClr val="993366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6-B8CE-4B6E-B057-7AB736AA5555}"/>
              </c:ext>
            </c:extLst>
          </c:dPt>
          <c:dPt>
            <c:idx val="2"/>
            <c:bubble3D val="0"/>
            <c:spPr>
              <a:solidFill>
                <a:srgbClr val="FFFFCC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8-B8CE-4B6E-B057-7AB736AA5555}"/>
              </c:ext>
            </c:extLst>
          </c:dPt>
          <c:dLbls>
            <c:spPr>
              <a:noFill/>
              <a:ln w="25401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Sheet1!$B$1:$E$1</c:f>
              <c:strCache>
                <c:ptCount val="4"/>
                <c:pt idx="0">
                  <c:v>Лікарі (38,25 од.)</c:v>
                </c:pt>
                <c:pt idx="1">
                  <c:v>Середній медперсонал (49,75 од.)</c:v>
                </c:pt>
                <c:pt idx="2">
                  <c:v>Молодший медперсонал (8 од.)</c:v>
                </c:pt>
                <c:pt idx="3">
                  <c:v>Інший персонал (32,75 од.)</c:v>
                </c:pt>
              </c:strCache>
            </c:strRef>
          </c:cat>
          <c:val>
            <c:numRef>
              <c:f>Sheet1!$B$5:$E$5</c:f>
              <c:numCache>
                <c:formatCode>General</c:formatCode>
                <c:ptCount val="4"/>
              </c:numCache>
            </c:numRef>
          </c:val>
          <c:extLst>
            <c:ext xmlns:c16="http://schemas.microsoft.com/office/drawing/2014/chart" uri="{C3380CC4-5D6E-409C-BE32-E72D297353CC}">
              <c16:uniqueId val="{00000019-B8CE-4B6E-B057-7AB736AA5555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1">
          <a:noFill/>
        </a:ln>
      </c:spPr>
    </c:plotArea>
    <c:legend>
      <c:legendPos val="r"/>
      <c:layout>
        <c:manualLayout>
          <c:xMode val="edge"/>
          <c:yMode val="edge"/>
          <c:x val="0.66161267662733703"/>
          <c:y val="0.27057887344678233"/>
          <c:w val="0.32902095014083305"/>
          <c:h val="0.57259109854979451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</c:legend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1000" b="1" i="0" u="none" strike="noStrike" baseline="0">
          <a:solidFill>
            <a:srgbClr val="000000"/>
          </a:solidFill>
          <a:latin typeface="+mn-lt"/>
          <a:ea typeface="Arial Cyr"/>
          <a:cs typeface="Arial Cyr"/>
        </a:defRPr>
      </a:pPr>
      <a:endParaRPr lang="uk-UA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uk-UA" sz="1200" b="1" i="0" u="none" strike="noStrike" baseline="0"/>
              <a:t>Структура первинної інвалідності у осіб працездатного віку у %</a:t>
            </a:r>
          </a:p>
        </c:rich>
      </c:tx>
      <c:layout>
        <c:manualLayout>
          <c:xMode val="edge"/>
          <c:yMode val="edge"/>
          <c:x val="0.18042287477486391"/>
          <c:y val="6.6215749688602055E-2"/>
        </c:manualLayout>
      </c:layout>
      <c:overlay val="0"/>
      <c:spPr>
        <a:noFill/>
        <a:ln w="25401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1841589846872788"/>
          <c:y val="0.23216900352423042"/>
          <c:w val="0.76345811601936064"/>
          <c:h val="0.48039035895679655"/>
        </c:manualLayout>
      </c:layout>
      <c:barChart>
        <c:barDir val="col"/>
        <c:grouping val="stacked"/>
        <c:varyColors val="0"/>
        <c:ser>
          <c:idx val="0"/>
          <c:order val="0"/>
          <c:spPr>
            <a:solidFill>
              <a:srgbClr val="9999FF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3366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1339-42EE-BABB-496EBE72B0A7}"/>
              </c:ext>
            </c:extLst>
          </c:dPt>
          <c:dPt>
            <c:idx val="1"/>
            <c:invertIfNegative val="0"/>
            <c:bubble3D val="0"/>
            <c:spPr>
              <a:solidFill>
                <a:srgbClr val="FF0000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1339-42EE-BABB-496EBE72B0A7}"/>
              </c:ext>
            </c:extLst>
          </c:dPt>
          <c:dPt>
            <c:idx val="2"/>
            <c:invertIfNegative val="0"/>
            <c:bubble3D val="0"/>
            <c:explosion val="19"/>
            <c:spPr>
              <a:solidFill>
                <a:srgbClr val="00FF00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1339-42EE-BABB-496EBE72B0A7}"/>
              </c:ext>
            </c:extLst>
          </c:dPt>
          <c:dPt>
            <c:idx val="4"/>
            <c:invertIfNegative val="0"/>
            <c:bubble3D val="0"/>
            <c:spPr>
              <a:solidFill>
                <a:schemeClr val="accent1">
                  <a:lumMod val="60000"/>
                  <a:lumOff val="40000"/>
                </a:schemeClr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1339-42EE-BABB-496EBE72B0A7}"/>
              </c:ext>
            </c:extLst>
          </c:dPt>
          <c:dPt>
            <c:idx val="5"/>
            <c:invertIfNegative val="0"/>
            <c:bubble3D val="0"/>
            <c:spPr>
              <a:solidFill>
                <a:srgbClr val="00B0F0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9-1339-42EE-BABB-496EBE72B0A7}"/>
              </c:ext>
            </c:extLst>
          </c:dPt>
          <c:dLbls>
            <c:dLbl>
              <c:idx val="2"/>
              <c:layout>
                <c:manualLayout>
                  <c:x val="8.0006400512035235E-4"/>
                  <c:y val="3.50754121360913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4.1715337226978157E-2"/>
                      <c:h val="5.3332302245102561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5-1339-42EE-BABB-496EBE72B0A7}"/>
                </c:ext>
              </c:extLst>
            </c:dLbl>
            <c:dLbl>
              <c:idx val="6"/>
              <c:layout>
                <c:manualLayout>
                  <c:x val="-3.2002560204816418E-3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1339-42EE-BABB-496EBE72B0A7}"/>
                </c:ext>
              </c:extLst>
            </c:dLbl>
            <c:spPr>
              <a:noFill/>
              <a:ln w="25401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Sheet1!$B$1:$G$1</c:f>
              <c:strCache>
                <c:ptCount val="6"/>
                <c:pt idx="0">
                  <c:v>Новоутворення</c:v>
                </c:pt>
                <c:pt idx="1">
                  <c:v>Хвороби системи кровообігу </c:v>
                </c:pt>
                <c:pt idx="2">
                  <c:v>Хвороби кістково - м'язової системи</c:v>
                </c:pt>
                <c:pt idx="3">
                  <c:v>Наслідки травм</c:v>
                </c:pt>
                <c:pt idx="4">
                  <c:v>Хвороби ендокринної системи</c:v>
                </c:pt>
                <c:pt idx="5">
                  <c:v>Хвороби нервової системи </c:v>
                </c:pt>
              </c:strCache>
            </c:strRef>
          </c:cat>
          <c:val>
            <c:numRef>
              <c:f>Sheet1!$B$2:$G$2</c:f>
              <c:numCache>
                <c:formatCode>0%</c:formatCode>
                <c:ptCount val="6"/>
                <c:pt idx="0">
                  <c:v>0.43000000000000022</c:v>
                </c:pt>
                <c:pt idx="1">
                  <c:v>0.1800000000000001</c:v>
                </c:pt>
                <c:pt idx="2">
                  <c:v>0.12000000000000002</c:v>
                </c:pt>
                <c:pt idx="3">
                  <c:v>0.12000000000000002</c:v>
                </c:pt>
                <c:pt idx="4">
                  <c:v>9.0000000000000024E-2</c:v>
                </c:pt>
                <c:pt idx="5">
                  <c:v>6.0000000000000032E-2</c:v>
                </c:pt>
              </c:numCache>
            </c:numRef>
          </c:val>
          <c:extLst>
            <c:ext xmlns:c15="http://schemas.microsoft.com/office/drawing/2012/chart" uri="{02D57815-91ED-43cb-92C2-25804820EDAC}">
              <c15:filteredSeriesTitle>
                <c15:tx>
                  <c:strRef>
                    <c:extLst xmlns:c16="http://schemas.microsoft.com/office/drawing/2014/chart">
                      <c:ext uri="{02D57815-91ED-43cb-92C2-25804820EDAC}">
                        <c15:formulaRef>
                          <c15:sqref>Sheet1!#REF!</c15:sqref>
                        </c15:formulaRef>
                      </c:ext>
                    </c:extLst>
                    <c:strCache>
                      <c:ptCount val="1"/>
                      <c:pt idx="0">
                        <c:v>#REF!</c:v>
                      </c:pt>
                    </c:strCache>
                  </c:strRef>
                </c15:tx>
              </c15:filteredSeriesTitle>
            </c:ext>
            <c:ext xmlns:c16="http://schemas.microsoft.com/office/drawing/2014/chart" uri="{C3380CC4-5D6E-409C-BE32-E72D297353CC}">
              <c16:uniqueId val="{00000010-1339-42EE-BABB-496EBE72B0A7}"/>
            </c:ext>
          </c:extLst>
        </c:ser>
        <c:ser>
          <c:idx val="1"/>
          <c:order val="1"/>
          <c:spPr>
            <a:solidFill>
              <a:srgbClr val="993366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2-1339-42EE-BABB-496EBE72B0A7}"/>
              </c:ext>
            </c:extLst>
          </c:dPt>
          <c:dPt>
            <c:idx val="2"/>
            <c:invertIfNegative val="0"/>
            <c:bubble3D val="0"/>
            <c:spPr>
              <a:solidFill>
                <a:srgbClr val="FFFFCC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4-1339-42EE-BABB-496EBE72B0A7}"/>
              </c:ext>
            </c:extLst>
          </c:dPt>
          <c:cat>
            <c:strRef>
              <c:f>Sheet1!$B$1:$G$1</c:f>
              <c:strCache>
                <c:ptCount val="6"/>
                <c:pt idx="0">
                  <c:v>Новоутворення</c:v>
                </c:pt>
                <c:pt idx="1">
                  <c:v>Хвороби системи кровообігу </c:v>
                </c:pt>
                <c:pt idx="2">
                  <c:v>Хвороби кістково - м'язової системи</c:v>
                </c:pt>
                <c:pt idx="3">
                  <c:v>Наслідки травм</c:v>
                </c:pt>
                <c:pt idx="4">
                  <c:v>Хвороби ендокринної системи</c:v>
                </c:pt>
                <c:pt idx="5">
                  <c:v>Хвороби нервової системи </c:v>
                </c:pt>
              </c:strCache>
            </c:strRef>
          </c:cat>
          <c:val>
            <c:numRef>
              <c:f>Sheet1!$B$3:$G$3</c:f>
              <c:numCache>
                <c:formatCode>General</c:formatCode>
                <c:ptCount val="6"/>
              </c:numCache>
            </c:numRef>
          </c:val>
          <c:extLst>
            <c:ext xmlns:c15="http://schemas.microsoft.com/office/drawing/2012/chart" uri="{02D57815-91ED-43cb-92C2-25804820EDAC}">
              <c15:filteredSeriesTitle>
                <c15:tx>
                  <c:strRef>
                    <c:extLst xmlns:c16="http://schemas.microsoft.com/office/drawing/2014/chart">
                      <c:ext uri="{02D57815-91ED-43cb-92C2-25804820EDAC}">
                        <c15:formulaRef>
                          <c15:sqref>Sheet1!#REF!</c15:sqref>
                        </c15:formulaRef>
                      </c:ext>
                    </c:extLst>
                    <c:strCache>
                      <c:ptCount val="1"/>
                      <c:pt idx="0">
                        <c:v>#REF!</c:v>
                      </c:pt>
                    </c:strCache>
                  </c:strRef>
                </c15:tx>
              </c15:filteredSeriesTitle>
            </c:ext>
            <c:ext xmlns:c16="http://schemas.microsoft.com/office/drawing/2014/chart" uri="{C3380CC4-5D6E-409C-BE32-E72D297353CC}">
              <c16:uniqueId val="{00000015-1339-42EE-BABB-496EBE72B0A7}"/>
            </c:ext>
          </c:extLst>
        </c:ser>
        <c:ser>
          <c:idx val="2"/>
          <c:order val="2"/>
          <c:spPr>
            <a:solidFill>
              <a:srgbClr val="FFFFCC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7-1339-42EE-BABB-496EBE72B0A7}"/>
              </c:ext>
            </c:extLst>
          </c:dPt>
          <c:dPt>
            <c:idx val="1"/>
            <c:invertIfNegative val="0"/>
            <c:bubble3D val="0"/>
            <c:spPr>
              <a:solidFill>
                <a:srgbClr val="993366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9-1339-42EE-BABB-496EBE72B0A7}"/>
              </c:ext>
            </c:extLst>
          </c:dPt>
          <c:cat>
            <c:strRef>
              <c:f>Sheet1!$B$1:$G$1</c:f>
              <c:strCache>
                <c:ptCount val="6"/>
                <c:pt idx="0">
                  <c:v>Новоутворення</c:v>
                </c:pt>
                <c:pt idx="1">
                  <c:v>Хвороби системи кровообігу </c:v>
                </c:pt>
                <c:pt idx="2">
                  <c:v>Хвороби кістково - м'язової системи</c:v>
                </c:pt>
                <c:pt idx="3">
                  <c:v>Наслідки травм</c:v>
                </c:pt>
                <c:pt idx="4">
                  <c:v>Хвороби ендокринної системи</c:v>
                </c:pt>
                <c:pt idx="5">
                  <c:v>Хвороби нервової системи </c:v>
                </c:pt>
              </c:strCache>
            </c:strRef>
          </c:cat>
          <c:val>
            <c:numRef>
              <c:f>Sheet1!$B$4:$G$4</c:f>
              <c:numCache>
                <c:formatCode>General</c:formatCode>
                <c:ptCount val="6"/>
              </c:numCache>
            </c:numRef>
          </c:val>
          <c:extLst>
            <c:ext xmlns:c15="http://schemas.microsoft.com/office/drawing/2012/chart" uri="{02D57815-91ED-43cb-92C2-25804820EDAC}">
              <c15:filteredSeriesTitle>
                <c15:tx>
                  <c:strRef>
                    <c:extLst xmlns:c16="http://schemas.microsoft.com/office/drawing/2014/chart">
                      <c:ext uri="{02D57815-91ED-43cb-92C2-25804820EDAC}">
                        <c15:formulaRef>
                          <c15:sqref>Sheet1!#REF!</c15:sqref>
                        </c15:formulaRef>
                      </c:ext>
                    </c:extLst>
                    <c:strCache>
                      <c:ptCount val="1"/>
                      <c:pt idx="0">
                        <c:v>#REF!</c:v>
                      </c:pt>
                    </c:strCache>
                  </c:strRef>
                </c15:tx>
              </c15:filteredSeriesTitle>
            </c:ext>
            <c:ext xmlns:c16="http://schemas.microsoft.com/office/drawing/2014/chart" uri="{C3380CC4-5D6E-409C-BE32-E72D297353CC}">
              <c16:uniqueId val="{0000001A-1339-42EE-BABB-496EBE72B0A7}"/>
            </c:ext>
          </c:extLst>
        </c:ser>
        <c:ser>
          <c:idx val="3"/>
          <c:order val="3"/>
          <c:spPr>
            <a:solidFill>
              <a:srgbClr val="CCFFFF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C-1339-42EE-BABB-496EBE72B0A7}"/>
              </c:ext>
            </c:extLst>
          </c:dPt>
          <c:dPt>
            <c:idx val="1"/>
            <c:invertIfNegative val="0"/>
            <c:bubble3D val="0"/>
            <c:spPr>
              <a:solidFill>
                <a:srgbClr val="993366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E-1339-42EE-BABB-496EBE72B0A7}"/>
              </c:ext>
            </c:extLst>
          </c:dPt>
          <c:dPt>
            <c:idx val="2"/>
            <c:invertIfNegative val="0"/>
            <c:bubble3D val="0"/>
            <c:spPr>
              <a:solidFill>
                <a:srgbClr val="FFFFCC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20-1339-42EE-BABB-496EBE72B0A7}"/>
              </c:ext>
            </c:extLst>
          </c:dPt>
          <c:dLbls>
            <c:dLbl>
              <c:idx val="0"/>
              <c:layout>
                <c:manualLayout>
                  <c:x val="0"/>
                  <c:y val="-4.2090494563311327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14 випадків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1339-42EE-BABB-496EBE72B0A7}"/>
                </c:ext>
              </c:extLst>
            </c:dLbl>
            <c:dLbl>
              <c:idx val="1"/>
              <c:layout>
                <c:manualLayout>
                  <c:x val="2.9335341303382557E-17"/>
                  <c:y val="-4.9105576990529712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6 випадків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1339-42EE-BABB-496EBE72B0A7}"/>
                </c:ext>
              </c:extLst>
            </c:dLbl>
            <c:dLbl>
              <c:idx val="2"/>
              <c:layout>
                <c:manualLayout>
                  <c:x val="1.6001280102408218E-3"/>
                  <c:y val="-3.5075412136092596E-2"/>
                </c:manualLayout>
              </c:layout>
              <c:tx>
                <c:rich>
                  <a:bodyPr/>
                  <a:lstStyle/>
                  <a:p>
                    <a:r>
                      <a:rPr lang="uk-UA" baseline="0"/>
                      <a:t>4 випадки</a:t>
                    </a:r>
                    <a:endParaRPr lang="uk-UA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1339-42EE-BABB-496EBE72B0A7}"/>
                </c:ext>
              </c:extLst>
            </c:dLbl>
            <c:dLbl>
              <c:idx val="3"/>
              <c:layout>
                <c:manualLayout>
                  <c:x val="0"/>
                  <c:y val="-2.8060329708874086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4 випадки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1339-42EE-BABB-496EBE72B0A7}"/>
                </c:ext>
              </c:extLst>
            </c:dLbl>
            <c:dLbl>
              <c:idx val="4"/>
              <c:layout>
                <c:manualLayout>
                  <c:x val="-5.8670682606765027E-17"/>
                  <c:y val="-4.2090494563311265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3 випадки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1339-42EE-BABB-496EBE72B0A7}"/>
                </c:ext>
              </c:extLst>
            </c:dLbl>
            <c:dLbl>
              <c:idx val="5"/>
              <c:layout>
                <c:manualLayout>
                  <c:x val="3.2002560204816436E-3"/>
                  <c:y val="-4.2090494563311265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2 випадки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1339-42EE-BABB-496EBE72B0A7}"/>
                </c:ext>
              </c:extLst>
            </c:dLbl>
            <c:dLbl>
              <c:idx val="6"/>
              <c:layout>
                <c:manualLayout>
                  <c:x val="1.6001280102408218E-3"/>
                  <c:y val="-3.5075412136092596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1 випадок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1339-42EE-BABB-496EBE72B0A7}"/>
                </c:ext>
              </c:extLst>
            </c:dLbl>
            <c:dLbl>
              <c:idx val="7"/>
              <c:layout>
                <c:manualLayout>
                  <c:x val="-3.2002560204816418E-3"/>
                  <c:y val="-4.5598035776920384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1 випадок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5-1339-42EE-BABB-496EBE72B0A7}"/>
                </c:ext>
              </c:extLst>
            </c:dLbl>
            <c:dLbl>
              <c:idx val="8"/>
              <c:layout>
                <c:manualLayout>
                  <c:x val="0"/>
                  <c:y val="-4.5598035776920384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2 випадки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6-1339-42EE-BABB-496EBE72B0A7}"/>
                </c:ext>
              </c:extLst>
            </c:dLbl>
            <c:spPr>
              <a:noFill/>
              <a:ln w="25401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Sheet1!$B$1:$G$1</c:f>
              <c:strCache>
                <c:ptCount val="6"/>
                <c:pt idx="0">
                  <c:v>Новоутворення</c:v>
                </c:pt>
                <c:pt idx="1">
                  <c:v>Хвороби системи кровообігу </c:v>
                </c:pt>
                <c:pt idx="2">
                  <c:v>Хвороби кістково - м'язової системи</c:v>
                </c:pt>
                <c:pt idx="3">
                  <c:v>Наслідки травм</c:v>
                </c:pt>
                <c:pt idx="4">
                  <c:v>Хвороби ендокринної системи</c:v>
                </c:pt>
                <c:pt idx="5">
                  <c:v>Хвороби нервової системи </c:v>
                </c:pt>
              </c:strCache>
            </c:strRef>
          </c:cat>
          <c:val>
            <c:numRef>
              <c:f>Sheet1!$B$5:$G$5</c:f>
              <c:numCache>
                <c:formatCode>General</c:formatCode>
                <c:ptCount val="6"/>
              </c:numCache>
            </c:numRef>
          </c:val>
          <c:extLst>
            <c:ext xmlns:c15="http://schemas.microsoft.com/office/drawing/2012/chart" uri="{02D57815-91ED-43cb-92C2-25804820EDAC}">
              <c15:filteredSeriesTitle>
                <c15:tx>
                  <c:strRef>
                    <c:extLst xmlns:c16="http://schemas.microsoft.com/office/drawing/2014/chart">
                      <c:ext uri="{02D57815-91ED-43cb-92C2-25804820EDAC}">
                        <c15:formulaRef>
                          <c15:sqref>Sheet1!#REF!</c15:sqref>
                        </c15:formulaRef>
                      </c:ext>
                    </c:extLst>
                    <c:strCache>
                      <c:ptCount val="1"/>
                      <c:pt idx="0">
                        <c:v>#REF!</c:v>
                      </c:pt>
                    </c:strCache>
                  </c:strRef>
                </c15:tx>
              </c15:filteredSeriesTitle>
            </c:ext>
            <c:ext xmlns:c16="http://schemas.microsoft.com/office/drawing/2014/chart" uri="{C3380CC4-5D6E-409C-BE32-E72D297353CC}">
              <c16:uniqueId val="{00000027-1339-42EE-BABB-496EBE72B0A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53444992"/>
        <c:axId val="53446528"/>
      </c:barChart>
      <c:catAx>
        <c:axId val="5344499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 rot="-5400000" vert="horz"/>
          <a:lstStyle/>
          <a:p>
            <a:pPr>
              <a:defRPr sz="800" baseline="0">
                <a:latin typeface="Times New Roman" pitchFamily="18" charset="0"/>
              </a:defRPr>
            </a:pPr>
            <a:endParaRPr lang="uk-UA"/>
          </a:p>
        </c:txPr>
        <c:crossAx val="53446528"/>
        <c:crosses val="autoZero"/>
        <c:auto val="1"/>
        <c:lblAlgn val="ctr"/>
        <c:lblOffset val="100"/>
        <c:noMultiLvlLbl val="0"/>
      </c:catAx>
      <c:valAx>
        <c:axId val="53446528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53444992"/>
        <c:crosses val="autoZero"/>
        <c:crossBetween val="between"/>
      </c:valAx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1000" b="1" i="0" u="none" strike="noStrike" baseline="0">
          <a:solidFill>
            <a:srgbClr val="000000"/>
          </a:solidFill>
          <a:latin typeface="+mn-lt"/>
          <a:ea typeface="Arial Cyr"/>
          <a:cs typeface="Arial Cyr"/>
        </a:defRPr>
      </a:pPr>
      <a:endParaRPr lang="uk-UA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2225587916540274"/>
          <c:y val="7.0075988207896039E-2"/>
          <c:w val="0.87577447284131971"/>
          <c:h val="0.61016949152542665"/>
        </c:manualLayout>
      </c:layout>
      <c:barChart>
        <c:barDir val="col"/>
        <c:grouping val="stacked"/>
        <c:varyColors val="0"/>
        <c:ser>
          <c:idx val="0"/>
          <c:order val="0"/>
          <c:spPr>
            <a:solidFill>
              <a:srgbClr val="9999FF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3366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3E91-433B-A41F-7747DF0B7197}"/>
              </c:ext>
            </c:extLst>
          </c:dPt>
          <c:dPt>
            <c:idx val="1"/>
            <c:invertIfNegative val="0"/>
            <c:bubble3D val="0"/>
            <c:spPr>
              <a:solidFill>
                <a:srgbClr val="FF0000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3E91-433B-A41F-7747DF0B7197}"/>
              </c:ext>
            </c:extLst>
          </c:dPt>
          <c:dPt>
            <c:idx val="2"/>
            <c:invertIfNegative val="0"/>
            <c:bubble3D val="0"/>
            <c:explosion val="19"/>
            <c:spPr>
              <a:solidFill>
                <a:schemeClr val="accent1">
                  <a:lumMod val="60000"/>
                  <a:lumOff val="40000"/>
                </a:schemeClr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3E91-433B-A41F-7747DF0B7197}"/>
              </c:ext>
            </c:extLst>
          </c:dPt>
          <c:dLbls>
            <c:dLbl>
              <c:idx val="0"/>
              <c:layout>
                <c:manualLayout>
                  <c:x val="3.6185996019540479E-3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50%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9.4825545033756981E-2"/>
                      <c:h val="6.1820826613540776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3E91-433B-A41F-7747DF0B7197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25%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3E91-433B-A41F-7747DF0B7197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25%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3E91-433B-A41F-7747DF0B7197}"/>
                </c:ext>
              </c:extLst>
            </c:dLbl>
            <c:spPr>
              <a:noFill/>
              <a:ln w="25401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Sheet1!$A$1:$C$1</c:f>
              <c:strCache>
                <c:ptCount val="3"/>
                <c:pt idx="0">
                  <c:v>Розлади психіки та поведінки</c:v>
                </c:pt>
                <c:pt idx="1">
                  <c:v>Природжені аномалії (вади розвитку)</c:v>
                </c:pt>
                <c:pt idx="2">
                  <c:v>Новоутворення</c:v>
                </c:pt>
              </c:strCache>
            </c:strRef>
          </c:cat>
          <c:val>
            <c:numRef>
              <c:f>Sheet1!$A$2:$C$2</c:f>
              <c:numCache>
                <c:formatCode>0%</c:formatCode>
                <c:ptCount val="3"/>
                <c:pt idx="0">
                  <c:v>0.5</c:v>
                </c:pt>
                <c:pt idx="1">
                  <c:v>0.25</c:v>
                </c:pt>
                <c:pt idx="2">
                  <c:v>0.25</c:v>
                </c:pt>
              </c:numCache>
            </c:numRef>
          </c:val>
          <c:extLst>
            <c:ext xmlns:c15="http://schemas.microsoft.com/office/drawing/2012/chart" uri="{02D57815-91ED-43cb-92C2-25804820EDAC}">
              <c15:filteredSeriesTitle>
                <c15:tx>
                  <c:strRef>
                    <c:extLst xmlns:c16="http://schemas.microsoft.com/office/drawing/2014/chart">
                      <c:ext uri="{02D57815-91ED-43cb-92C2-25804820EDAC}">
                        <c15:formulaRef>
                          <c15:sqref>Sheet1!#ССЫЛКА!</c15:sqref>
                        </c15:formulaRef>
                      </c:ext>
                    </c:extLst>
                    <c:strCache>
                      <c:ptCount val="1"/>
                      <c:pt idx="0">
                        <c:v>#REF!</c:v>
                      </c:pt>
                    </c:strCache>
                  </c:strRef>
                </c15:tx>
              </c15:filteredSeriesTitle>
            </c:ext>
            <c:ext xmlns:c16="http://schemas.microsoft.com/office/drawing/2014/chart" uri="{C3380CC4-5D6E-409C-BE32-E72D297353CC}">
              <c16:uniqueId val="{00000014-3E91-433B-A41F-7747DF0B7197}"/>
            </c:ext>
          </c:extLst>
        </c:ser>
        <c:ser>
          <c:idx val="1"/>
          <c:order val="1"/>
          <c:spPr>
            <a:solidFill>
              <a:srgbClr val="993366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6-3E91-433B-A41F-7747DF0B7197}"/>
              </c:ext>
            </c:extLst>
          </c:dPt>
          <c:dPt>
            <c:idx val="2"/>
            <c:invertIfNegative val="0"/>
            <c:bubble3D val="0"/>
            <c:spPr>
              <a:solidFill>
                <a:srgbClr val="FFFFCC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8-3E91-433B-A41F-7747DF0B7197}"/>
              </c:ext>
            </c:extLst>
          </c:dPt>
          <c:cat>
            <c:strRef>
              <c:f>Sheet1!$A$1:$C$1</c:f>
              <c:strCache>
                <c:ptCount val="3"/>
                <c:pt idx="0">
                  <c:v>Розлади психіки та поведінки</c:v>
                </c:pt>
                <c:pt idx="1">
                  <c:v>Природжені аномалії (вади розвитку)</c:v>
                </c:pt>
                <c:pt idx="2">
                  <c:v>Новоутворення</c:v>
                </c:pt>
              </c:strCache>
            </c:strRef>
          </c:cat>
          <c:val>
            <c:numRef>
              <c:f>Sheet1!$A$3:$C$3</c:f>
              <c:numCache>
                <c:formatCode>General</c:formatCode>
                <c:ptCount val="3"/>
              </c:numCache>
            </c:numRef>
          </c:val>
          <c:extLst>
            <c:ext xmlns:c15="http://schemas.microsoft.com/office/drawing/2012/chart" uri="{02D57815-91ED-43cb-92C2-25804820EDAC}">
              <c15:filteredSeriesTitle>
                <c15:tx>
                  <c:strRef>
                    <c:extLst xmlns:c16="http://schemas.microsoft.com/office/drawing/2014/chart">
                      <c:ext uri="{02D57815-91ED-43cb-92C2-25804820EDAC}">
                        <c15:formulaRef>
                          <c15:sqref>Sheet1!#ССЫЛКА!</c15:sqref>
                        </c15:formulaRef>
                      </c:ext>
                    </c:extLst>
                    <c:strCache>
                      <c:ptCount val="1"/>
                      <c:pt idx="0">
                        <c:v>#REF!</c:v>
                      </c:pt>
                    </c:strCache>
                  </c:strRef>
                </c15:tx>
              </c15:filteredSeriesTitle>
            </c:ext>
            <c:ext xmlns:c16="http://schemas.microsoft.com/office/drawing/2014/chart" uri="{C3380CC4-5D6E-409C-BE32-E72D297353CC}">
              <c16:uniqueId val="{00000019-3E91-433B-A41F-7747DF0B7197}"/>
            </c:ext>
          </c:extLst>
        </c:ser>
        <c:ser>
          <c:idx val="2"/>
          <c:order val="2"/>
          <c:spPr>
            <a:solidFill>
              <a:srgbClr val="FFFFCC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B-3E91-433B-A41F-7747DF0B7197}"/>
              </c:ext>
            </c:extLst>
          </c:dPt>
          <c:dPt>
            <c:idx val="1"/>
            <c:invertIfNegative val="0"/>
            <c:bubble3D val="0"/>
            <c:spPr>
              <a:solidFill>
                <a:srgbClr val="993366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D-3E91-433B-A41F-7747DF0B7197}"/>
              </c:ext>
            </c:extLst>
          </c:dPt>
          <c:cat>
            <c:strRef>
              <c:f>Sheet1!$A$1:$C$1</c:f>
              <c:strCache>
                <c:ptCount val="3"/>
                <c:pt idx="0">
                  <c:v>Розлади психіки та поведінки</c:v>
                </c:pt>
                <c:pt idx="1">
                  <c:v>Природжені аномалії (вади розвитку)</c:v>
                </c:pt>
                <c:pt idx="2">
                  <c:v>Новоутворення</c:v>
                </c:pt>
              </c:strCache>
            </c:strRef>
          </c:cat>
          <c:val>
            <c:numRef>
              <c:f>Sheet1!$A$4:$C$4</c:f>
              <c:numCache>
                <c:formatCode>General</c:formatCode>
                <c:ptCount val="3"/>
              </c:numCache>
            </c:numRef>
          </c:val>
          <c:extLst>
            <c:ext xmlns:c15="http://schemas.microsoft.com/office/drawing/2012/chart" uri="{02D57815-91ED-43cb-92C2-25804820EDAC}">
              <c15:filteredSeriesTitle>
                <c15:tx>
                  <c:strRef>
                    <c:extLst xmlns:c16="http://schemas.microsoft.com/office/drawing/2014/chart">
                      <c:ext uri="{02D57815-91ED-43cb-92C2-25804820EDAC}">
                        <c15:formulaRef>
                          <c15:sqref>Sheet1!#ССЫЛКА!</c15:sqref>
                        </c15:formulaRef>
                      </c:ext>
                    </c:extLst>
                    <c:strCache>
                      <c:ptCount val="1"/>
                      <c:pt idx="0">
                        <c:v>#REF!</c:v>
                      </c:pt>
                    </c:strCache>
                  </c:strRef>
                </c15:tx>
              </c15:filteredSeriesTitle>
            </c:ext>
            <c:ext xmlns:c16="http://schemas.microsoft.com/office/drawing/2014/chart" uri="{C3380CC4-5D6E-409C-BE32-E72D297353CC}">
              <c16:uniqueId val="{0000001E-3E91-433B-A41F-7747DF0B7197}"/>
            </c:ext>
          </c:extLst>
        </c:ser>
        <c:ser>
          <c:idx val="3"/>
          <c:order val="3"/>
          <c:spPr>
            <a:solidFill>
              <a:srgbClr val="CCFFFF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20-3E91-433B-A41F-7747DF0B7197}"/>
              </c:ext>
            </c:extLst>
          </c:dPt>
          <c:dPt>
            <c:idx val="1"/>
            <c:invertIfNegative val="0"/>
            <c:bubble3D val="0"/>
            <c:spPr>
              <a:solidFill>
                <a:srgbClr val="993366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22-3E91-433B-A41F-7747DF0B7197}"/>
              </c:ext>
            </c:extLst>
          </c:dPt>
          <c:dPt>
            <c:idx val="2"/>
            <c:invertIfNegative val="0"/>
            <c:bubble3D val="0"/>
            <c:spPr>
              <a:solidFill>
                <a:srgbClr val="FFFFCC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24-3E91-433B-A41F-7747DF0B7197}"/>
              </c:ext>
            </c:extLst>
          </c:dPt>
          <c:dLbls>
            <c:dLbl>
              <c:idx val="0"/>
              <c:layout>
                <c:manualLayout>
                  <c:x val="9.0261370611364848E-4"/>
                  <c:y val="-4.4079352466262753E-2"/>
                </c:manualLayout>
              </c:layout>
              <c:tx>
                <c:rich>
                  <a:bodyPr/>
                  <a:lstStyle/>
                  <a:p>
                    <a:r>
                      <a:rPr lang="uk-UA" baseline="0"/>
                      <a:t>2 випадки</a:t>
                    </a:r>
                    <a:endParaRPr lang="uk-UA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3E91-433B-A41F-7747DF0B7197}"/>
                </c:ext>
              </c:extLst>
            </c:dLbl>
            <c:dLbl>
              <c:idx val="1"/>
              <c:layout>
                <c:manualLayout>
                  <c:x val="-5.6085094626329634E-3"/>
                  <c:y val="-7.5087976388272568E-2"/>
                </c:manualLayout>
              </c:layout>
              <c:tx>
                <c:rich>
                  <a:bodyPr wrap="square" lIns="38100" tIns="19050" rIns="38100" bIns="19050" anchor="ctr">
                    <a:noAutofit/>
                  </a:bodyPr>
                  <a:lstStyle/>
                  <a:p>
                    <a:pPr>
                      <a:defRPr/>
                    </a:pPr>
                    <a:r>
                      <a:rPr lang="uk-UA"/>
                      <a:t>1 випадок</a:t>
                    </a:r>
                  </a:p>
                </c:rich>
              </c:tx>
              <c:spPr>
                <a:noFill/>
                <a:ln w="25401">
                  <a:noFill/>
                </a:ln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</c15:spPr>
                </c:ext>
                <c:ext xmlns:c16="http://schemas.microsoft.com/office/drawing/2014/chart" uri="{C3380CC4-5D6E-409C-BE32-E72D297353CC}">
                  <c16:uniqueId val="{00000022-3E91-433B-A41F-7747DF0B7197}"/>
                </c:ext>
              </c:extLst>
            </c:dLbl>
            <c:dLbl>
              <c:idx val="2"/>
              <c:layout>
                <c:manualLayout>
                  <c:x val="-6.7173372183604559E-3"/>
                  <c:y val="-8.0821663347127537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1 випадок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3E91-433B-A41F-7747DF0B7197}"/>
                </c:ext>
              </c:extLst>
            </c:dLbl>
            <c:dLbl>
              <c:idx val="3"/>
              <c:layout>
                <c:manualLayout>
                  <c:x val="5.2965116137470136E-3"/>
                  <c:y val="-4.3582359330390889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1 випадок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5267626421426675"/>
                      <c:h val="5.3909784618446026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25-3E91-433B-A41F-7747DF0B7197}"/>
                </c:ext>
              </c:extLst>
            </c:dLbl>
            <c:dLbl>
              <c:idx val="4"/>
              <c:layout>
                <c:manualLayout>
                  <c:x val="0"/>
                  <c:y val="-4.0072129833700593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1 випадок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6-3E91-433B-A41F-7747DF0B7197}"/>
                </c:ext>
              </c:extLst>
            </c:dLbl>
            <c:dLbl>
              <c:idx val="5"/>
              <c:layout>
                <c:manualLayout>
                  <c:x val="1.7655367231638438E-3"/>
                  <c:y val="-4.0072445362282057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1 випадок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7-3E91-433B-A41F-7747DF0B7197}"/>
                </c:ext>
              </c:extLst>
            </c:dLbl>
            <c:dLbl>
              <c:idx val="6"/>
              <c:layout>
                <c:manualLayout>
                  <c:x val="0"/>
                  <c:y val="-4.8086555800440807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1 випадок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8-3E91-433B-A41F-7747DF0B7197}"/>
                </c:ext>
              </c:extLst>
            </c:dLbl>
            <c:dLbl>
              <c:idx val="7"/>
              <c:layout>
                <c:manualLayout>
                  <c:x val="0"/>
                  <c:y val="-4.8086555800440814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1 випадок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9-3E91-433B-A41F-7747DF0B7197}"/>
                </c:ext>
              </c:extLst>
            </c:dLbl>
            <c:dLbl>
              <c:idx val="8"/>
              <c:layout>
                <c:manualLayout>
                  <c:x val="0"/>
                  <c:y val="-4.4079342817070717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1 випадок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A-3E91-433B-A41F-7747DF0B7197}"/>
                </c:ext>
              </c:extLst>
            </c:dLbl>
            <c:dLbl>
              <c:idx val="9"/>
              <c:layout>
                <c:manualLayout>
                  <c:x val="0"/>
                  <c:y val="-4.4079342817070662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1 випадок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B-3E91-433B-A41F-7747DF0B7197}"/>
                </c:ext>
              </c:extLst>
            </c:dLbl>
            <c:dLbl>
              <c:idx val="10"/>
              <c:layout>
                <c:manualLayout>
                  <c:x val="0"/>
                  <c:y val="-4.8086555800440814E-2"/>
                </c:manualLayout>
              </c:layout>
              <c:tx>
                <c:rich>
                  <a:bodyPr/>
                  <a:lstStyle/>
                  <a:p>
                    <a:r>
                      <a:rPr lang="uk-UA"/>
                      <a:t>1 випадок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C-3E91-433B-A41F-7747DF0B7197}"/>
                </c:ext>
              </c:extLst>
            </c:dLbl>
            <c:spPr>
              <a:noFill/>
              <a:ln w="25401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Sheet1!$A$1:$C$1</c:f>
              <c:strCache>
                <c:ptCount val="3"/>
                <c:pt idx="0">
                  <c:v>Розлади психіки та поведінки</c:v>
                </c:pt>
                <c:pt idx="1">
                  <c:v>Природжені аномалії (вади розвитку)</c:v>
                </c:pt>
                <c:pt idx="2">
                  <c:v>Новоутворення</c:v>
                </c:pt>
              </c:strCache>
            </c:strRef>
          </c:cat>
          <c:val>
            <c:numRef>
              <c:f>Sheet1!$A$5:$C$5</c:f>
              <c:numCache>
                <c:formatCode>General</c:formatCode>
                <c:ptCount val="3"/>
              </c:numCache>
            </c:numRef>
          </c:val>
          <c:extLst>
            <c:ext xmlns:c15="http://schemas.microsoft.com/office/drawing/2012/chart" uri="{02D57815-91ED-43cb-92C2-25804820EDAC}">
              <c15:filteredSeriesTitle>
                <c15:tx>
                  <c:strRef>
                    <c:extLst xmlns:c16="http://schemas.microsoft.com/office/drawing/2014/chart">
                      <c:ext uri="{02D57815-91ED-43cb-92C2-25804820EDAC}">
                        <c15:formulaRef>
                          <c15:sqref>Sheet1!#ССЫЛКА!</c15:sqref>
                        </c15:formulaRef>
                      </c:ext>
                    </c:extLst>
                    <c:strCache>
                      <c:ptCount val="1"/>
                      <c:pt idx="0">
                        <c:v>#REF!</c:v>
                      </c:pt>
                    </c:strCache>
                  </c:strRef>
                </c15:tx>
              </c15:filteredSeriesTitle>
            </c:ext>
            <c:ext xmlns:c16="http://schemas.microsoft.com/office/drawing/2014/chart" uri="{C3380CC4-5D6E-409C-BE32-E72D297353CC}">
              <c16:uniqueId val="{0000002D-3E91-433B-A41F-7747DF0B719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100"/>
        <c:axId val="53457280"/>
        <c:axId val="53458816"/>
      </c:barChart>
      <c:catAx>
        <c:axId val="5345728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 rot="-5400000" vert="horz"/>
          <a:lstStyle/>
          <a:p>
            <a:pPr>
              <a:defRPr/>
            </a:pPr>
            <a:endParaRPr lang="uk-UA"/>
          </a:p>
        </c:txPr>
        <c:crossAx val="53458816"/>
        <c:crosses val="autoZero"/>
        <c:auto val="1"/>
        <c:lblAlgn val="ctr"/>
        <c:lblOffset val="100"/>
        <c:noMultiLvlLbl val="0"/>
      </c:catAx>
      <c:valAx>
        <c:axId val="53458816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53457280"/>
        <c:crosses val="autoZero"/>
        <c:crossBetween val="between"/>
      </c:valAx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700" b="1" i="0" u="none" strike="noStrike" baseline="0">
          <a:solidFill>
            <a:srgbClr val="000000"/>
          </a:solidFill>
          <a:latin typeface="+mn-lt"/>
          <a:ea typeface="Arial Cyr"/>
          <a:cs typeface="Arial Cyr"/>
        </a:defRPr>
      </a:pPr>
      <a:endParaRPr lang="uk-UA"/>
    </a:p>
  </c:txPr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uk-UA" sz="1200" b="1" i="0" u="none" strike="noStrike" baseline="0"/>
              <a:t>Джерело фінансування КНП «Переяславський ЦПМСД» в тис. грн.</a:t>
            </a:r>
            <a:endParaRPr lang="uk-UA"/>
          </a:p>
        </c:rich>
      </c:tx>
      <c:layout>
        <c:manualLayout>
          <c:xMode val="edge"/>
          <c:yMode val="edge"/>
          <c:x val="7.5719388752574515E-2"/>
          <c:y val="6.6801551329775111E-2"/>
        </c:manualLayout>
      </c:layout>
      <c:overlay val="0"/>
      <c:spPr>
        <a:noFill/>
        <a:ln w="25401">
          <a:noFill/>
        </a:ln>
      </c:spPr>
    </c:title>
    <c:autoTitleDeleted val="0"/>
    <c:view3D>
      <c:rotX val="10"/>
      <c:rotY val="17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2481644438857348"/>
          <c:y val="0.22877315335583059"/>
          <c:w val="0.53303964757709565"/>
          <c:h val="0.61016949152542665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701">
              <a:solidFill>
                <a:srgbClr val="000000"/>
              </a:solidFill>
              <a:prstDash val="solid"/>
            </a:ln>
          </c:spPr>
          <c:explosion val="5"/>
          <c:dPt>
            <c:idx val="0"/>
            <c:bubble3D val="0"/>
            <c:explosion val="14"/>
            <c:spPr>
              <a:solidFill>
                <a:srgbClr val="3366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748E-4472-981A-322BDAEEB660}"/>
              </c:ext>
            </c:extLst>
          </c:dPt>
          <c:dPt>
            <c:idx val="1"/>
            <c:bubble3D val="0"/>
            <c:spPr>
              <a:solidFill>
                <a:srgbClr val="FF0000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748E-4472-981A-322BDAEEB660}"/>
              </c:ext>
            </c:extLst>
          </c:dPt>
          <c:dLbls>
            <c:dLbl>
              <c:idx val="0"/>
              <c:tx>
                <c:rich>
                  <a:bodyPr/>
                  <a:lstStyle/>
                  <a:p>
                    <a:r>
                      <a:rPr lang="en-US" baseline="0"/>
                      <a:t>8 443,9  (91,4%)</a:t>
                    </a:r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748E-4472-981A-322BDAEEB660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 baseline="0"/>
                      <a:t>791,1 (8,6%)</a:t>
                    </a:r>
                    <a:endParaRPr lang="en-US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748E-4472-981A-322BDAEEB660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430,8</a:t>
                    </a:r>
                    <a:r>
                      <a:rPr lang="en-US" baseline="0"/>
                      <a:t> </a:t>
                    </a:r>
                    <a:r>
                      <a:rPr lang="en-US"/>
                      <a:t>(1,3%)</a:t>
                    </a: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748E-4472-981A-322BDAEEB660}"/>
                </c:ext>
              </c:extLst>
            </c:dLbl>
            <c:spPr>
              <a:noFill/>
              <a:ln w="25401">
                <a:noFill/>
              </a:ln>
            </c:sp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Sheet1!$B$1:$C$1</c:f>
              <c:strCache>
                <c:ptCount val="2"/>
                <c:pt idx="0">
                  <c:v>За пакетами медичних послуг Національної служби здоров'я України</c:v>
                </c:pt>
                <c:pt idx="1">
                  <c:v>З міського бюджету </c:v>
                </c:pt>
              </c:strCache>
            </c:strRef>
          </c:cat>
          <c:val>
            <c:numRef>
              <c:f>Sheet1!$B$2:$C$2</c:f>
              <c:numCache>
                <c:formatCode>#,##0.0</c:formatCode>
                <c:ptCount val="2"/>
                <c:pt idx="0">
                  <c:v>8443.9</c:v>
                </c:pt>
                <c:pt idx="1">
                  <c:v>791.1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748E-4472-981A-322BDAEEB660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701">
              <a:solidFill>
                <a:srgbClr val="000000"/>
              </a:solidFill>
              <a:prstDash val="solid"/>
            </a:ln>
          </c:spPr>
          <c:explosion val="25"/>
          <c:dPt>
            <c:idx val="0"/>
            <c:bubble3D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8-748E-4472-981A-322BDAEEB660}"/>
              </c:ext>
            </c:extLst>
          </c:dPt>
          <c:dLbls>
            <c:spPr>
              <a:noFill/>
              <a:ln w="25401">
                <a:noFill/>
              </a:ln>
            </c:sp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Sheet1!$B$1:$C$1</c:f>
              <c:strCache>
                <c:ptCount val="2"/>
                <c:pt idx="0">
                  <c:v>За пакетами медичних послуг Національної служби здоров'я України</c:v>
                </c:pt>
                <c:pt idx="1">
                  <c:v>З міського бюджету </c:v>
                </c:pt>
              </c:strCache>
            </c:strRef>
          </c:cat>
          <c:val>
            <c:numRef>
              <c:f>Sheet1!$B$3:$C$3</c:f>
              <c:numCache>
                <c:formatCode>General</c:formatCode>
                <c:ptCount val="2"/>
              </c:numCache>
            </c:numRef>
          </c:val>
          <c:extLst>
            <c:ext xmlns:c16="http://schemas.microsoft.com/office/drawing/2014/chart" uri="{C3380CC4-5D6E-409C-BE32-E72D297353CC}">
              <c16:uniqueId val="{0000000B-748E-4472-981A-322BDAEEB660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701">
              <a:solidFill>
                <a:srgbClr val="000000"/>
              </a:solidFill>
              <a:prstDash val="solid"/>
            </a:ln>
          </c:spPr>
          <c:explosion val="25"/>
          <c:dPt>
            <c:idx val="0"/>
            <c:bubble3D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D-748E-4472-981A-322BDAEEB660}"/>
              </c:ext>
            </c:extLst>
          </c:dPt>
          <c:dPt>
            <c:idx val="1"/>
            <c:bubble3D val="0"/>
            <c:spPr>
              <a:solidFill>
                <a:srgbClr val="993366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F-748E-4472-981A-322BDAEEB660}"/>
              </c:ext>
            </c:extLst>
          </c:dPt>
          <c:dLbls>
            <c:spPr>
              <a:noFill/>
              <a:ln w="25401">
                <a:noFill/>
              </a:ln>
            </c:sp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Sheet1!$B$1:$C$1</c:f>
              <c:strCache>
                <c:ptCount val="2"/>
                <c:pt idx="0">
                  <c:v>За пакетами медичних послуг Національної служби здоров'я України</c:v>
                </c:pt>
                <c:pt idx="1">
                  <c:v>З міського бюджету </c:v>
                </c:pt>
              </c:strCache>
            </c:strRef>
          </c:cat>
          <c:val>
            <c:numRef>
              <c:f>Sheet1!$B$4:$C$4</c:f>
              <c:numCache>
                <c:formatCode>General</c:formatCode>
                <c:ptCount val="2"/>
              </c:numCache>
            </c:numRef>
          </c:val>
          <c:extLst>
            <c:ext xmlns:c16="http://schemas.microsoft.com/office/drawing/2014/chart" uri="{C3380CC4-5D6E-409C-BE32-E72D297353CC}">
              <c16:uniqueId val="{00000010-748E-4472-981A-322BDAEEB660}"/>
            </c:ext>
          </c:extLst>
        </c:ser>
        <c:ser>
          <c:idx val="3"/>
          <c:order val="3"/>
          <c:tx>
            <c:strRef>
              <c:f>Sheet1!$A$5</c:f>
              <c:strCache>
                <c:ptCount val="1"/>
              </c:strCache>
            </c:strRef>
          </c:tx>
          <c:spPr>
            <a:solidFill>
              <a:srgbClr val="CCFFFF"/>
            </a:solidFill>
            <a:ln w="12701">
              <a:solidFill>
                <a:srgbClr val="000000"/>
              </a:solidFill>
              <a:prstDash val="solid"/>
            </a:ln>
          </c:spPr>
          <c:explosion val="25"/>
          <c:dPt>
            <c:idx val="0"/>
            <c:bubble3D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2-748E-4472-981A-322BDAEEB660}"/>
              </c:ext>
            </c:extLst>
          </c:dPt>
          <c:dPt>
            <c:idx val="1"/>
            <c:bubble3D val="0"/>
            <c:spPr>
              <a:solidFill>
                <a:srgbClr val="993366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4-748E-4472-981A-322BDAEEB660}"/>
              </c:ext>
            </c:extLst>
          </c:dPt>
          <c:dLbls>
            <c:spPr>
              <a:noFill/>
              <a:ln w="25401">
                <a:noFill/>
              </a:ln>
            </c:sp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Sheet1!$B$1:$C$1</c:f>
              <c:strCache>
                <c:ptCount val="2"/>
                <c:pt idx="0">
                  <c:v>За пакетами медичних послуг Національної служби здоров'я України</c:v>
                </c:pt>
                <c:pt idx="1">
                  <c:v>З міського бюджету </c:v>
                </c:pt>
              </c:strCache>
            </c:strRef>
          </c:cat>
          <c:val>
            <c:numRef>
              <c:f>Sheet1!$B$5:$C$5</c:f>
              <c:numCache>
                <c:formatCode>General</c:formatCode>
                <c:ptCount val="2"/>
              </c:numCache>
            </c:numRef>
          </c:val>
          <c:extLst>
            <c:ext xmlns:c16="http://schemas.microsoft.com/office/drawing/2014/chart" uri="{C3380CC4-5D6E-409C-BE32-E72D297353CC}">
              <c16:uniqueId val="{00000017-748E-4472-981A-322BDAEEB660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1">
          <a:noFill/>
        </a:ln>
      </c:spPr>
    </c:plotArea>
    <c:legend>
      <c:legendPos val="r"/>
      <c:layout>
        <c:manualLayout>
          <c:xMode val="edge"/>
          <c:yMode val="edge"/>
          <c:x val="0.70973124076938265"/>
          <c:y val="0.23300035256786994"/>
          <c:w val="0.26935393060469498"/>
          <c:h val="0.59798059718045016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</c:legend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1000" b="1" i="0" u="none" strike="noStrike" baseline="0">
          <a:solidFill>
            <a:srgbClr val="000000"/>
          </a:solidFill>
          <a:latin typeface="+mn-lt"/>
          <a:ea typeface="Arial Cyr"/>
          <a:cs typeface="Arial Cyr"/>
        </a:defRPr>
      </a:pPr>
      <a:endParaRPr lang="uk-UA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uk-UA" sz="1600" b="1" i="0" u="none" strike="noStrike" baseline="0">
                <a:latin typeface="Times New Roman" pitchFamily="18" charset="0"/>
                <a:cs typeface="Times New Roman" pitchFamily="18" charset="0"/>
              </a:rPr>
              <a:t>Використання коштів КНП "Переяславський в тис. грн.</a:t>
            </a:r>
          </a:p>
        </c:rich>
      </c:tx>
      <c:layout>
        <c:manualLayout>
          <c:xMode val="edge"/>
          <c:yMode val="edge"/>
          <c:x val="7.2777771537473751E-2"/>
          <c:y val="0"/>
        </c:manualLayout>
      </c:layout>
      <c:overlay val="0"/>
      <c:spPr>
        <a:noFill/>
        <a:ln w="25401">
          <a:noFill/>
        </a:ln>
      </c:spPr>
    </c:title>
    <c:autoTitleDeleted val="0"/>
    <c:view3D>
      <c:rotX val="15"/>
      <c:rotY val="17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5786970993818356"/>
          <c:y val="0"/>
          <c:w val="0.76889318221812952"/>
          <c:h val="0.86055221521324843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701">
              <a:solidFill>
                <a:srgbClr val="000000"/>
              </a:solidFill>
              <a:prstDash val="solid"/>
            </a:ln>
          </c:spPr>
          <c:explosion val="32"/>
          <c:dPt>
            <c:idx val="0"/>
            <c:bubble3D val="0"/>
            <c:spPr>
              <a:solidFill>
                <a:srgbClr val="FF0000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B8CE-4B6E-B057-7AB736AA5555}"/>
              </c:ext>
            </c:extLst>
          </c:dPt>
          <c:dPt>
            <c:idx val="1"/>
            <c:bubble3D val="0"/>
            <c:spPr>
              <a:solidFill>
                <a:srgbClr val="7030A0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B8CE-4B6E-B057-7AB736AA5555}"/>
              </c:ext>
            </c:extLst>
          </c:dPt>
          <c:dPt>
            <c:idx val="2"/>
            <c:bubble3D val="0"/>
            <c:spPr>
              <a:solidFill>
                <a:schemeClr val="accent5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B8CE-4B6E-B057-7AB736AA5555}"/>
              </c:ext>
            </c:extLst>
          </c:dPt>
          <c:dPt>
            <c:idx val="3"/>
            <c:bubble3D val="0"/>
            <c:spPr>
              <a:solidFill>
                <a:srgbClr val="FFC000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B8CE-4B6E-B057-7AB736AA5555}"/>
              </c:ext>
            </c:extLst>
          </c:dPt>
          <c:dPt>
            <c:idx val="4"/>
            <c:bubble3D val="0"/>
            <c:spPr>
              <a:solidFill>
                <a:schemeClr val="bg2">
                  <a:lumMod val="75000"/>
                </a:schemeClr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4-D58E-4F21-A130-913DB0079F81}"/>
              </c:ext>
            </c:extLst>
          </c:dPt>
          <c:dPt>
            <c:idx val="5"/>
            <c:bubble3D val="0"/>
            <c:spPr>
              <a:solidFill>
                <a:srgbClr val="00B050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D58E-4F21-A130-913DB0079F81}"/>
              </c:ext>
            </c:extLst>
          </c:dPt>
          <c:dPt>
            <c:idx val="6"/>
            <c:bubble3D val="0"/>
            <c:spPr>
              <a:solidFill>
                <a:schemeClr val="accent6">
                  <a:lumMod val="75000"/>
                </a:schemeClr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6-D58E-4F21-A130-913DB0079F81}"/>
              </c:ext>
            </c:extLst>
          </c:dPt>
          <c:dPt>
            <c:idx val="7"/>
            <c:bubble3D val="0"/>
            <c:spPr>
              <a:solidFill>
                <a:srgbClr val="0070C0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D58E-4F21-A130-913DB0079F81}"/>
              </c:ext>
            </c:extLst>
          </c:dPt>
          <c:dLbls>
            <c:dLbl>
              <c:idx val="0"/>
              <c:layout>
                <c:manualLayout>
                  <c:x val="0.13839202339365198"/>
                  <c:y val="-7.3692421115397116E-2"/>
                </c:manualLayout>
              </c:layout>
              <c:tx>
                <c:rich>
                  <a:bodyPr/>
                  <a:lstStyle/>
                  <a:p>
                    <a:r>
                      <a:rPr lang="en-US" sz="1100">
                        <a:latin typeface="Times New Roman" pitchFamily="18" charset="0"/>
                        <a:cs typeface="Times New Roman" pitchFamily="18" charset="0"/>
                      </a:rPr>
                      <a:t>6</a:t>
                    </a:r>
                    <a:r>
                      <a:rPr lang="en-US" sz="1100" baseline="0">
                        <a:latin typeface="Times New Roman" pitchFamily="18" charset="0"/>
                        <a:cs typeface="Times New Roman" pitchFamily="18" charset="0"/>
                      </a:rPr>
                      <a:t> 281,5 (69%)</a:t>
                    </a:r>
                    <a:endParaRPr lang="en-US" sz="1100">
                      <a:latin typeface="Times New Roman" pitchFamily="18" charset="0"/>
                      <a:cs typeface="Times New Roman" pitchFamily="18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B8CE-4B6E-B057-7AB736AA5555}"/>
                </c:ext>
              </c:extLst>
            </c:dLbl>
            <c:dLbl>
              <c:idx val="1"/>
              <c:layout>
                <c:manualLayout>
                  <c:x val="-4.7166365259977312E-2"/>
                  <c:y val="-6.0179513483812085E-2"/>
                </c:manualLayout>
              </c:layout>
              <c:tx>
                <c:rich>
                  <a:bodyPr/>
                  <a:lstStyle/>
                  <a:p>
                    <a:r>
                      <a:rPr lang="en-US" sz="1100">
                        <a:latin typeface="Times New Roman" pitchFamily="18" charset="0"/>
                        <a:cs typeface="Times New Roman" pitchFamily="18" charset="0"/>
                      </a:rPr>
                      <a:t>1</a:t>
                    </a:r>
                    <a:r>
                      <a:rPr lang="en-US" sz="1100" baseline="0">
                        <a:latin typeface="Times New Roman" pitchFamily="18" charset="0"/>
                        <a:cs typeface="Times New Roman" pitchFamily="18" charset="0"/>
                      </a:rPr>
                      <a:t> 385,9 (15,2%)</a:t>
                    </a:r>
                    <a:endParaRPr lang="en-US" sz="1100">
                      <a:latin typeface="Times New Roman" pitchFamily="18" charset="0"/>
                      <a:cs typeface="Times New Roman" pitchFamily="18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B8CE-4B6E-B057-7AB736AA5555}"/>
                </c:ext>
              </c:extLst>
            </c:dLbl>
            <c:dLbl>
              <c:idx val="2"/>
              <c:layout>
                <c:manualLayout>
                  <c:x val="-1.4614293042185705E-3"/>
                  <c:y val="8.8745760509740413E-3"/>
                </c:manualLayout>
              </c:layout>
              <c:tx>
                <c:rich>
                  <a:bodyPr/>
                  <a:lstStyle/>
                  <a:p>
                    <a:r>
                      <a:rPr lang="en-US" sz="1100">
                        <a:latin typeface="Times New Roman" pitchFamily="18" charset="0"/>
                        <a:cs typeface="Times New Roman" pitchFamily="18" charset="0"/>
                      </a:rPr>
                      <a:t>138,7</a:t>
                    </a:r>
                    <a:r>
                      <a:rPr lang="en-US" sz="1100" baseline="0">
                        <a:latin typeface="Times New Roman" pitchFamily="18" charset="0"/>
                        <a:cs typeface="Times New Roman" pitchFamily="18" charset="0"/>
                      </a:rPr>
                      <a:t> (1,5%)</a:t>
                    </a:r>
                    <a:endParaRPr lang="en-US" sz="1100">
                      <a:latin typeface="Times New Roman" pitchFamily="18" charset="0"/>
                      <a:cs typeface="Times New Roman" pitchFamily="18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B8CE-4B6E-B057-7AB736AA5555}"/>
                </c:ext>
              </c:extLst>
            </c:dLbl>
            <c:dLbl>
              <c:idx val="3"/>
              <c:layout>
                <c:manualLayout>
                  <c:x val="-1.5031994039261497E-2"/>
                  <c:y val="3.5428875361016542E-2"/>
                </c:manualLayout>
              </c:layout>
              <c:tx>
                <c:rich>
                  <a:bodyPr/>
                  <a:lstStyle/>
                  <a:p>
                    <a:r>
                      <a:rPr lang="en-US" sz="1100">
                        <a:latin typeface="Times New Roman" pitchFamily="18" charset="0"/>
                        <a:cs typeface="Times New Roman" pitchFamily="18" charset="0"/>
                      </a:rPr>
                      <a:t>63,4</a:t>
                    </a:r>
                    <a:r>
                      <a:rPr lang="en-US" sz="1100" baseline="0">
                        <a:latin typeface="Times New Roman" pitchFamily="18" charset="0"/>
                        <a:cs typeface="Times New Roman" pitchFamily="18" charset="0"/>
                      </a:rPr>
                      <a:t> (0,7%)</a:t>
                    </a:r>
                    <a:endParaRPr lang="en-US" sz="1100">
                      <a:latin typeface="Times New Roman" pitchFamily="18" charset="0"/>
                      <a:cs typeface="Times New Roman" pitchFamily="18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B8CE-4B6E-B057-7AB736AA5555}"/>
                </c:ext>
              </c:extLst>
            </c:dLbl>
            <c:dLbl>
              <c:idx val="4"/>
              <c:layout>
                <c:manualLayout>
                  <c:x val="-3.3066822424657694E-2"/>
                  <c:y val="5.720043416711109E-2"/>
                </c:manualLayout>
              </c:layout>
              <c:tx>
                <c:rich>
                  <a:bodyPr/>
                  <a:lstStyle/>
                  <a:p>
                    <a:r>
                      <a:rPr lang="en-US" sz="1100">
                        <a:latin typeface="Times New Roman" pitchFamily="18" charset="0"/>
                        <a:cs typeface="Times New Roman" pitchFamily="18" charset="0"/>
                      </a:rPr>
                      <a:t>119,1</a:t>
                    </a:r>
                    <a:r>
                      <a:rPr lang="en-US" sz="1100" baseline="0">
                        <a:latin typeface="Times New Roman" pitchFamily="18" charset="0"/>
                        <a:cs typeface="Times New Roman" pitchFamily="18" charset="0"/>
                      </a:rPr>
                      <a:t> (1,3%)</a:t>
                    </a:r>
                    <a:endParaRPr lang="en-US" sz="1100">
                      <a:latin typeface="Times New Roman" pitchFamily="18" charset="0"/>
                      <a:cs typeface="Times New Roman" pitchFamily="18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D58E-4F21-A130-913DB0079F81}"/>
                </c:ext>
              </c:extLst>
            </c:dLbl>
            <c:dLbl>
              <c:idx val="5"/>
              <c:layout>
                <c:manualLayout>
                  <c:x val="-7.9425492640809392E-2"/>
                  <c:y val="7.2804871116789391E-2"/>
                </c:manualLayout>
              </c:layout>
              <c:tx>
                <c:rich>
                  <a:bodyPr/>
                  <a:lstStyle/>
                  <a:p>
                    <a:r>
                      <a:rPr lang="en-US" sz="1100">
                        <a:latin typeface="Times New Roman" pitchFamily="18" charset="0"/>
                        <a:cs typeface="Times New Roman" pitchFamily="18" charset="0"/>
                      </a:rPr>
                      <a:t>247,6</a:t>
                    </a:r>
                    <a:r>
                      <a:rPr lang="en-US" sz="1100" baseline="0">
                        <a:latin typeface="Times New Roman" pitchFamily="18" charset="0"/>
                        <a:cs typeface="Times New Roman" pitchFamily="18" charset="0"/>
                      </a:rPr>
                      <a:t> (2,7%)</a:t>
                    </a:r>
                    <a:endParaRPr lang="en-US" sz="1100">
                      <a:latin typeface="Times New Roman" pitchFamily="18" charset="0"/>
                      <a:cs typeface="Times New Roman" pitchFamily="18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D58E-4F21-A130-913DB0079F81}"/>
                </c:ext>
              </c:extLst>
            </c:dLbl>
            <c:dLbl>
              <c:idx val="6"/>
              <c:layout>
                <c:manualLayout>
                  <c:x val="-0.12530835214785038"/>
                  <c:y val="3.8973400497505729E-2"/>
                </c:manualLayout>
              </c:layout>
              <c:tx>
                <c:rich>
                  <a:bodyPr/>
                  <a:lstStyle/>
                  <a:p>
                    <a:r>
                      <a:rPr lang="en-US" sz="1100">
                        <a:latin typeface="Times New Roman" pitchFamily="18" charset="0"/>
                        <a:cs typeface="Times New Roman" pitchFamily="18" charset="0"/>
                      </a:rPr>
                      <a:t>864,9</a:t>
                    </a:r>
                    <a:r>
                      <a:rPr lang="en-US" sz="1100" baseline="0">
                        <a:latin typeface="Times New Roman" pitchFamily="18" charset="0"/>
                        <a:cs typeface="Times New Roman" pitchFamily="18" charset="0"/>
                      </a:rPr>
                      <a:t> (9,5%)</a:t>
                    </a:r>
                    <a:endParaRPr lang="en-US" sz="1100">
                      <a:latin typeface="Times New Roman" pitchFamily="18" charset="0"/>
                      <a:cs typeface="Times New Roman" pitchFamily="18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D58E-4F21-A130-913DB0079F81}"/>
                </c:ext>
              </c:extLst>
            </c:dLbl>
            <c:dLbl>
              <c:idx val="7"/>
              <c:layout>
                <c:manualLayout>
                  <c:x val="-0.14004440600417128"/>
                  <c:y val="-3.9277633589021267E-3"/>
                </c:manualLayout>
              </c:layout>
              <c:tx>
                <c:rich>
                  <a:bodyPr/>
                  <a:lstStyle/>
                  <a:p>
                    <a:r>
                      <a:rPr lang="en-US" sz="1100">
                        <a:latin typeface="Times New Roman" pitchFamily="18" charset="0"/>
                        <a:cs typeface="Times New Roman" pitchFamily="18" charset="0"/>
                      </a:rPr>
                      <a:t>7,5</a:t>
                    </a:r>
                    <a:r>
                      <a:rPr lang="en-US" sz="1100" baseline="0">
                        <a:latin typeface="Times New Roman" pitchFamily="18" charset="0"/>
                        <a:cs typeface="Times New Roman" pitchFamily="18" charset="0"/>
                      </a:rPr>
                      <a:t> (0,08%)</a:t>
                    </a:r>
                    <a:endParaRPr lang="en-US" sz="1100">
                      <a:latin typeface="Times New Roman" pitchFamily="18" charset="0"/>
                      <a:cs typeface="Times New Roman" pitchFamily="18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D58E-4F21-A130-913DB0079F81}"/>
                </c:ext>
              </c:extLst>
            </c:dLbl>
            <c:spPr>
              <a:noFill/>
              <a:ln w="25401">
                <a:noFill/>
              </a:ln>
            </c:spPr>
            <c:txPr>
              <a:bodyPr/>
              <a:lstStyle/>
              <a:p>
                <a:pPr>
                  <a:defRPr sz="1100">
                    <a:latin typeface="Times New Roman" pitchFamily="18" charset="0"/>
                    <a:cs typeface="Times New Roman" pitchFamily="18" charset="0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Sheet1!$B$1:$I$1</c:f>
              <c:strCache>
                <c:ptCount val="8"/>
                <c:pt idx="0">
                  <c:v>Заробітна плата</c:v>
                </c:pt>
                <c:pt idx="1">
                  <c:v>Нарахування на заробітну плату</c:v>
                </c:pt>
                <c:pt idx="2">
                  <c:v>Предмети, матеріали, обладнання та інвентар</c:v>
                </c:pt>
                <c:pt idx="3">
                  <c:v>Медикаменти та медичні матеріали</c:v>
                </c:pt>
                <c:pt idx="4">
                  <c:v>Оплата послуг
(крім комунальних)</c:v>
                </c:pt>
                <c:pt idx="5">
                  <c:v>Оплата комунальних послуг та енергоносіїв</c:v>
                </c:pt>
                <c:pt idx="6">
                  <c:v>Придбання обладнання і предметів довгострокового використання</c:v>
                </c:pt>
                <c:pt idx="7">
                  <c:v>Пені, штрафи,       
адміністративний збір</c:v>
                </c:pt>
              </c:strCache>
            </c:strRef>
          </c:cat>
          <c:val>
            <c:numRef>
              <c:f>Sheet1!$B$2:$I$2</c:f>
              <c:numCache>
                <c:formatCode>0.00%</c:formatCode>
                <c:ptCount val="8"/>
                <c:pt idx="0">
                  <c:v>0.69000000000000039</c:v>
                </c:pt>
                <c:pt idx="1">
                  <c:v>0.15220000000000011</c:v>
                </c:pt>
                <c:pt idx="2">
                  <c:v>1.5200000000000003E-2</c:v>
                </c:pt>
                <c:pt idx="3">
                  <c:v>7.0000000000000036E-3</c:v>
                </c:pt>
                <c:pt idx="4">
                  <c:v>1.2999999999999998E-2</c:v>
                </c:pt>
                <c:pt idx="5">
                  <c:v>2.7000000000000017E-2</c:v>
                </c:pt>
                <c:pt idx="6">
                  <c:v>9.5000000000000043E-2</c:v>
                </c:pt>
                <c:pt idx="7">
                  <c:v>8.0000000000000069E-4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B8CE-4B6E-B057-7AB736AA5555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701">
              <a:solidFill>
                <a:srgbClr val="000000"/>
              </a:solidFill>
              <a:prstDash val="solid"/>
            </a:ln>
          </c:spPr>
          <c:explosion val="25"/>
          <c:dPt>
            <c:idx val="0"/>
            <c:bubble3D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A-B8CE-4B6E-B057-7AB736AA5555}"/>
              </c:ext>
            </c:extLst>
          </c:dPt>
          <c:dPt>
            <c:idx val="2"/>
            <c:bubble3D val="0"/>
            <c:spPr>
              <a:solidFill>
                <a:srgbClr val="FFFFCC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C-B8CE-4B6E-B057-7AB736AA5555}"/>
              </c:ext>
            </c:extLst>
          </c:dPt>
          <c:dLbls>
            <c:spPr>
              <a:noFill/>
              <a:ln w="25401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Sheet1!$B$1:$I$1</c:f>
              <c:strCache>
                <c:ptCount val="8"/>
                <c:pt idx="0">
                  <c:v>Заробітна плата</c:v>
                </c:pt>
                <c:pt idx="1">
                  <c:v>Нарахування на заробітну плату</c:v>
                </c:pt>
                <c:pt idx="2">
                  <c:v>Предмети, матеріали, обладнання та інвентар</c:v>
                </c:pt>
                <c:pt idx="3">
                  <c:v>Медикаменти та медичні матеріали</c:v>
                </c:pt>
                <c:pt idx="4">
                  <c:v>Оплата послуг
(крім комунальних)</c:v>
                </c:pt>
                <c:pt idx="5">
                  <c:v>Оплата комунальних послуг та енергоносіїв</c:v>
                </c:pt>
                <c:pt idx="6">
                  <c:v>Придбання обладнання і предметів довгострокового використання</c:v>
                </c:pt>
                <c:pt idx="7">
                  <c:v>Пені, штрафи,       
адміністративний збір</c:v>
                </c:pt>
              </c:strCache>
            </c:strRef>
          </c:cat>
          <c:val>
            <c:numRef>
              <c:f>Sheet1!$B$3:$I$3</c:f>
              <c:numCache>
                <c:formatCode>General</c:formatCode>
                <c:ptCount val="8"/>
              </c:numCache>
            </c:numRef>
          </c:val>
          <c:extLst>
            <c:ext xmlns:c16="http://schemas.microsoft.com/office/drawing/2014/chart" uri="{C3380CC4-5D6E-409C-BE32-E72D297353CC}">
              <c16:uniqueId val="{0000000D-B8CE-4B6E-B057-7AB736AA5555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701">
              <a:solidFill>
                <a:srgbClr val="000000"/>
              </a:solidFill>
              <a:prstDash val="solid"/>
            </a:ln>
          </c:spPr>
          <c:explosion val="25"/>
          <c:dPt>
            <c:idx val="0"/>
            <c:bubble3D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F-B8CE-4B6E-B057-7AB736AA5555}"/>
              </c:ext>
            </c:extLst>
          </c:dPt>
          <c:dPt>
            <c:idx val="1"/>
            <c:bubble3D val="0"/>
            <c:spPr>
              <a:solidFill>
                <a:srgbClr val="993366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1-B8CE-4B6E-B057-7AB736AA5555}"/>
              </c:ext>
            </c:extLst>
          </c:dPt>
          <c:dLbls>
            <c:spPr>
              <a:noFill/>
              <a:ln w="25401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Sheet1!$B$1:$I$1</c:f>
              <c:strCache>
                <c:ptCount val="8"/>
                <c:pt idx="0">
                  <c:v>Заробітна плата</c:v>
                </c:pt>
                <c:pt idx="1">
                  <c:v>Нарахування на заробітну плату</c:v>
                </c:pt>
                <c:pt idx="2">
                  <c:v>Предмети, матеріали, обладнання та інвентар</c:v>
                </c:pt>
                <c:pt idx="3">
                  <c:v>Медикаменти та медичні матеріали</c:v>
                </c:pt>
                <c:pt idx="4">
                  <c:v>Оплата послуг
(крім комунальних)</c:v>
                </c:pt>
                <c:pt idx="5">
                  <c:v>Оплата комунальних послуг та енергоносіїв</c:v>
                </c:pt>
                <c:pt idx="6">
                  <c:v>Придбання обладнання і предметів довгострокового використання</c:v>
                </c:pt>
                <c:pt idx="7">
                  <c:v>Пені, штрафи,       
адміністративний збір</c:v>
                </c:pt>
              </c:strCache>
            </c:strRef>
          </c:cat>
          <c:val>
            <c:numRef>
              <c:f>Sheet1!$B$4:$I$4</c:f>
              <c:numCache>
                <c:formatCode>General</c:formatCode>
                <c:ptCount val="8"/>
              </c:numCache>
            </c:numRef>
          </c:val>
          <c:extLst>
            <c:ext xmlns:c16="http://schemas.microsoft.com/office/drawing/2014/chart" uri="{C3380CC4-5D6E-409C-BE32-E72D297353CC}">
              <c16:uniqueId val="{00000012-B8CE-4B6E-B057-7AB736AA5555}"/>
            </c:ext>
          </c:extLst>
        </c:ser>
        <c:ser>
          <c:idx val="3"/>
          <c:order val="3"/>
          <c:tx>
            <c:strRef>
              <c:f>Sheet1!$A$5</c:f>
              <c:strCache>
                <c:ptCount val="1"/>
              </c:strCache>
            </c:strRef>
          </c:tx>
          <c:spPr>
            <a:solidFill>
              <a:srgbClr val="CCFFFF"/>
            </a:solidFill>
            <a:ln w="12701">
              <a:solidFill>
                <a:srgbClr val="000000"/>
              </a:solidFill>
              <a:prstDash val="solid"/>
            </a:ln>
          </c:spPr>
          <c:explosion val="25"/>
          <c:dPt>
            <c:idx val="0"/>
            <c:bubble3D val="0"/>
            <c:spPr>
              <a:solidFill>
                <a:srgbClr val="9999FF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4-B8CE-4B6E-B057-7AB736AA5555}"/>
              </c:ext>
            </c:extLst>
          </c:dPt>
          <c:dPt>
            <c:idx val="1"/>
            <c:bubble3D val="0"/>
            <c:spPr>
              <a:solidFill>
                <a:srgbClr val="993366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6-B8CE-4B6E-B057-7AB736AA5555}"/>
              </c:ext>
            </c:extLst>
          </c:dPt>
          <c:dPt>
            <c:idx val="2"/>
            <c:bubble3D val="0"/>
            <c:spPr>
              <a:solidFill>
                <a:srgbClr val="FFFFCC"/>
              </a:solidFill>
              <a:ln w="12701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8-B8CE-4B6E-B057-7AB736AA5555}"/>
              </c:ext>
            </c:extLst>
          </c:dPt>
          <c:dLbls>
            <c:spPr>
              <a:noFill/>
              <a:ln w="25401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Sheet1!$B$1:$I$1</c:f>
              <c:strCache>
                <c:ptCount val="8"/>
                <c:pt idx="0">
                  <c:v>Заробітна плата</c:v>
                </c:pt>
                <c:pt idx="1">
                  <c:v>Нарахування на заробітну плату</c:v>
                </c:pt>
                <c:pt idx="2">
                  <c:v>Предмети, матеріали, обладнання та інвентар</c:v>
                </c:pt>
                <c:pt idx="3">
                  <c:v>Медикаменти та медичні матеріали</c:v>
                </c:pt>
                <c:pt idx="4">
                  <c:v>Оплата послуг
(крім комунальних)</c:v>
                </c:pt>
                <c:pt idx="5">
                  <c:v>Оплата комунальних послуг та енергоносіїв</c:v>
                </c:pt>
                <c:pt idx="6">
                  <c:v>Придбання обладнання і предметів довгострокового використання</c:v>
                </c:pt>
                <c:pt idx="7">
                  <c:v>Пені, штрафи,       
адміністративний збір</c:v>
                </c:pt>
              </c:strCache>
            </c:strRef>
          </c:cat>
          <c:val>
            <c:numRef>
              <c:f>Sheet1!$B$5:$I$5</c:f>
              <c:numCache>
                <c:formatCode>General</c:formatCode>
                <c:ptCount val="8"/>
              </c:numCache>
            </c:numRef>
          </c:val>
          <c:extLst>
            <c:ext xmlns:c16="http://schemas.microsoft.com/office/drawing/2014/chart" uri="{C3380CC4-5D6E-409C-BE32-E72D297353CC}">
              <c16:uniqueId val="{00000019-B8CE-4B6E-B057-7AB736AA5555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1">
          <a:noFill/>
        </a:ln>
      </c:spPr>
    </c:plotArea>
    <c:legend>
      <c:legendPos val="b"/>
      <c:layout>
        <c:manualLayout>
          <c:xMode val="edge"/>
          <c:yMode val="edge"/>
          <c:x val="5.7751318888277337E-2"/>
          <c:y val="0.61656304220136759"/>
          <c:w val="0.91683212209030218"/>
          <c:h val="0.3300287189092776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kern="800" baseline="0"/>
          </a:pPr>
          <a:endParaRPr lang="uk-UA"/>
        </a:p>
      </c:txPr>
    </c:legend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1000" b="1" i="0" u="none" strike="noStrike" baseline="0">
          <a:solidFill>
            <a:srgbClr val="000000"/>
          </a:solidFill>
          <a:latin typeface="+mn-lt"/>
          <a:ea typeface="Arial Cyr"/>
          <a:cs typeface="Arial Cyr"/>
        </a:defRPr>
      </a:pPr>
      <a:endParaRPr lang="uk-UA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35DACF-41F8-4971-B164-30487D61D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8529</Words>
  <Characters>4862</Characters>
  <Application>Microsoft Office Word</Application>
  <DocSecurity>0</DocSecurity>
  <Lines>40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9</cp:revision>
  <cp:lastPrinted>2026-05-06T10:56:00Z</cp:lastPrinted>
  <dcterms:created xsi:type="dcterms:W3CDTF">2026-05-06T07:42:00Z</dcterms:created>
  <dcterms:modified xsi:type="dcterms:W3CDTF">2026-05-08T13:12:00Z</dcterms:modified>
</cp:coreProperties>
</file>